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B2" w:rsidRDefault="003B1BB2" w:rsidP="003B1BB2">
      <w:pPr>
        <w:ind w:right="140" w:firstLineChars="100" w:firstLine="210"/>
        <w:rPr>
          <w:rFonts w:ascii="HG明朝E" w:eastAsia="HG明朝E" w:hAnsi="HG明朝E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21E52" wp14:editId="7261FCE3">
                <wp:simplePos x="0" y="0"/>
                <wp:positionH relativeFrom="column">
                  <wp:posOffset>422910</wp:posOffset>
                </wp:positionH>
                <wp:positionV relativeFrom="paragraph">
                  <wp:posOffset>68580</wp:posOffset>
                </wp:positionV>
                <wp:extent cx="5153025" cy="445135"/>
                <wp:effectExtent l="3810" t="1905" r="0" b="635"/>
                <wp:wrapSquare wrapText="bothSides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5302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8D" w:rsidRPr="00AC4E54" w:rsidRDefault="009E4D8D" w:rsidP="00A7187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548DD4"/>
                                <w:sz w:val="36"/>
                                <w:szCs w:val="40"/>
                              </w:rPr>
                            </w:pPr>
                            <w:r w:rsidRPr="00AC4E54">
                              <w:rPr>
                                <w:rFonts w:hint="eastAsia"/>
                                <w:color w:val="548DD4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AC4E54">
                              <w:rPr>
                                <w:rFonts w:hint="eastAsia"/>
                                <w:color w:val="548DD4"/>
                                <w:sz w:val="36"/>
                                <w:szCs w:val="40"/>
                              </w:rPr>
                              <w:t>第</w:t>
                            </w:r>
                            <w:r w:rsidR="001D1934">
                              <w:rPr>
                                <w:rFonts w:hint="eastAsia"/>
                                <w:color w:val="548DD4"/>
                                <w:sz w:val="36"/>
                                <w:szCs w:val="40"/>
                              </w:rPr>
                              <w:t>2</w:t>
                            </w:r>
                            <w:r w:rsidRPr="00AC4E54">
                              <w:rPr>
                                <w:rFonts w:hint="eastAsia"/>
                                <w:color w:val="548DD4"/>
                                <w:sz w:val="36"/>
                                <w:szCs w:val="40"/>
                              </w:rPr>
                              <w:t>回</w:t>
                            </w:r>
                            <w:r w:rsidRPr="00AC4E54">
                              <w:rPr>
                                <w:rFonts w:ascii="HGP創英角ｺﾞｼｯｸUB" w:eastAsia="HGP創英角ｺﾞｼｯｸUB" w:hAnsi="HGP創英角ｺﾞｼｯｸUB" w:hint="eastAsia"/>
                                <w:color w:val="548DD4"/>
                                <w:sz w:val="36"/>
                                <w:szCs w:val="40"/>
                              </w:rPr>
                              <w:t>医療機器ニーズ探索　交流会</w:t>
                            </w:r>
                          </w:p>
                          <w:p w:rsidR="009E4D8D" w:rsidRPr="00AC4E54" w:rsidRDefault="009E4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21E5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33.3pt;margin-top:5.4pt;width:405.75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QLwAIAAM4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" filled="f" stroked="f">
                <o:lock v:ext="edit" shapetype="t"/>
                <v:textbox>
                  <w:txbxContent>
                    <w:p w:rsidR="009E4D8D" w:rsidRPr="00AC4E54" w:rsidRDefault="009E4D8D" w:rsidP="00A7187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548DD4"/>
                          <w:sz w:val="36"/>
                          <w:szCs w:val="40"/>
                        </w:rPr>
                      </w:pPr>
                      <w:r w:rsidRPr="00AC4E54">
                        <w:rPr>
                          <w:rFonts w:hint="eastAsia"/>
                          <w:color w:val="548DD4"/>
                          <w:sz w:val="52"/>
                          <w:szCs w:val="52"/>
                        </w:rPr>
                        <w:t xml:space="preserve">　</w:t>
                      </w:r>
                      <w:r w:rsidRPr="00AC4E54">
                        <w:rPr>
                          <w:rFonts w:hint="eastAsia"/>
                          <w:color w:val="548DD4"/>
                          <w:sz w:val="36"/>
                          <w:szCs w:val="40"/>
                        </w:rPr>
                        <w:t>第</w:t>
                      </w:r>
                      <w:r w:rsidR="001D1934">
                        <w:rPr>
                          <w:rFonts w:hint="eastAsia"/>
                          <w:color w:val="548DD4"/>
                          <w:sz w:val="36"/>
                          <w:szCs w:val="40"/>
                        </w:rPr>
                        <w:t>2</w:t>
                      </w:r>
                      <w:r w:rsidRPr="00AC4E54">
                        <w:rPr>
                          <w:rFonts w:hint="eastAsia"/>
                          <w:color w:val="548DD4"/>
                          <w:sz w:val="36"/>
                          <w:szCs w:val="40"/>
                        </w:rPr>
                        <w:t>回</w:t>
                      </w:r>
                      <w:r w:rsidRPr="00AC4E54">
                        <w:rPr>
                          <w:rFonts w:ascii="HGP創英角ｺﾞｼｯｸUB" w:eastAsia="HGP創英角ｺﾞｼｯｸUB" w:hAnsi="HGP創英角ｺﾞｼｯｸUB" w:hint="eastAsia"/>
                          <w:color w:val="548DD4"/>
                          <w:sz w:val="36"/>
                          <w:szCs w:val="40"/>
                        </w:rPr>
                        <w:t>医療機器ニーズ探索　交流会</w:t>
                      </w:r>
                    </w:p>
                    <w:p w:rsidR="009E4D8D" w:rsidRPr="00AC4E54" w:rsidRDefault="009E4D8D"/>
                  </w:txbxContent>
                </v:textbox>
                <w10:wrap type="square"/>
              </v:shape>
            </w:pict>
          </mc:Fallback>
        </mc:AlternateContent>
      </w:r>
      <w:r w:rsidR="00E204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F8D26" wp14:editId="1F46A7E0">
                <wp:simplePos x="0" y="0"/>
                <wp:positionH relativeFrom="page">
                  <wp:align>right</wp:align>
                </wp:positionH>
                <wp:positionV relativeFrom="paragraph">
                  <wp:posOffset>1905</wp:posOffset>
                </wp:positionV>
                <wp:extent cx="7553325" cy="405765"/>
                <wp:effectExtent l="0" t="0" r="0" b="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5332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8D" w:rsidRPr="00F16C83" w:rsidRDefault="009E4D8D" w:rsidP="003B1BB2">
                            <w:pPr>
                              <w:pStyle w:val="HTML"/>
                              <w:spacing w:line="240" w:lineRule="exact"/>
                              <w:ind w:firstLineChars="150" w:firstLine="330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16C83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平成２</w:t>
                            </w:r>
                            <w:r w:rsidR="00EE65E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７</w:t>
                            </w:r>
                            <w:r w:rsidRPr="00F16C83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年度東九州メディカルバレー構想推進事業</w:t>
                            </w:r>
                            <w:r w:rsidR="003B1BB2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/</w:t>
                            </w:r>
                            <w:r w:rsidR="00093B98" w:rsidRPr="00F16C83">
                              <w:rPr>
                                <w:color w:val="FF0000"/>
                                <w:sz w:val="22"/>
                                <w:szCs w:val="22"/>
                              </w:rPr>
                              <w:t>平成</w:t>
                            </w:r>
                            <w:r w:rsidR="00EE65E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２７</w:t>
                            </w:r>
                            <w:r w:rsidR="00093B98" w:rsidRPr="00F16C83">
                              <w:rPr>
                                <w:color w:val="FF0000"/>
                                <w:sz w:val="22"/>
                                <w:szCs w:val="22"/>
                              </w:rPr>
                              <w:t>年度</w:t>
                            </w:r>
                            <w:r w:rsidR="00B5211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国</w:t>
                            </w:r>
                            <w:r w:rsidR="00093B98" w:rsidRPr="00F16C83">
                              <w:rPr>
                                <w:color w:val="FF0000"/>
                                <w:sz w:val="22"/>
                                <w:szCs w:val="22"/>
                              </w:rPr>
                              <w:t>産医療機器創出促進基盤整備等事業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F8D26" id="WordArt 2" o:spid="_x0000_s1027" type="#_x0000_t202" style="position:absolute;left:0;text-align:left;margin-left:543.55pt;margin-top:.15pt;width:594.75pt;height:31.9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" filled="f" stroked="f">
                <o:lock v:ext="edit" shapetype="t"/>
                <v:textbox>
                  <w:txbxContent>
                    <w:p w:rsidR="009E4D8D" w:rsidRPr="00F16C83" w:rsidRDefault="009E4D8D" w:rsidP="003B1BB2">
                      <w:pPr>
                        <w:pStyle w:val="HTML"/>
                        <w:spacing w:line="240" w:lineRule="exact"/>
                        <w:ind w:firstLineChars="150" w:firstLine="330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16C83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平成２</w:t>
                      </w:r>
                      <w:r w:rsidR="00EE65E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７</w:t>
                      </w:r>
                      <w:r w:rsidRPr="00F16C83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年度東九州メディカルバレー構想推進事業</w:t>
                      </w:r>
                      <w:r w:rsidR="003B1BB2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/</w:t>
                      </w:r>
                      <w:r w:rsidR="00093B98" w:rsidRPr="00F16C83">
                        <w:rPr>
                          <w:color w:val="FF0000"/>
                          <w:sz w:val="22"/>
                          <w:szCs w:val="22"/>
                        </w:rPr>
                        <w:t>平成</w:t>
                      </w:r>
                      <w:r w:rsidR="00EE65E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２７</w:t>
                      </w:r>
                      <w:r w:rsidR="00093B98" w:rsidRPr="00F16C83">
                        <w:rPr>
                          <w:color w:val="FF0000"/>
                          <w:sz w:val="22"/>
                          <w:szCs w:val="22"/>
                        </w:rPr>
                        <w:t>年度</w:t>
                      </w:r>
                      <w:r w:rsidR="00B5211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国</w:t>
                      </w:r>
                      <w:r w:rsidR="00093B98" w:rsidRPr="00F16C83">
                        <w:rPr>
                          <w:color w:val="FF0000"/>
                          <w:sz w:val="22"/>
                          <w:szCs w:val="22"/>
                        </w:rPr>
                        <w:t>産医療機器創出促進基盤整備等事業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A44B6" w:rsidRPr="00FA44B6" w:rsidRDefault="00FA44B6" w:rsidP="00FA44B6">
      <w:pPr>
        <w:ind w:firstLineChars="100" w:firstLine="221"/>
        <w:jc w:val="left"/>
        <w:rPr>
          <w:rFonts w:ascii="HG明朝E" w:eastAsia="HG明朝E" w:hAnsi="HG明朝E"/>
          <w:b/>
          <w:sz w:val="22"/>
          <w:lang w:eastAsia="zh-CN"/>
        </w:rPr>
      </w:pPr>
      <w:r w:rsidRPr="00FA44B6">
        <w:rPr>
          <w:rFonts w:ascii="HG明朝E" w:eastAsia="HG明朝E" w:hAnsi="HG明朝E" w:hint="eastAsia"/>
          <w:b/>
          <w:sz w:val="22"/>
          <w:lang w:eastAsia="zh-CN"/>
        </w:rPr>
        <w:t>大分大学にて、東九州メディカルバレー構想推進事業として、医療機器ニー</w:t>
      </w:r>
      <w:r w:rsidR="001D1934">
        <w:rPr>
          <w:rFonts w:ascii="HG明朝E" w:eastAsia="HG明朝E" w:hAnsi="HG明朝E" w:hint="eastAsia"/>
          <w:b/>
          <w:sz w:val="22"/>
          <w:lang w:eastAsia="zh-CN"/>
        </w:rPr>
        <w:t>ズ探索交流会を開催いたします。</w:t>
      </w:r>
      <w:r w:rsidR="001D1934">
        <w:rPr>
          <w:rFonts w:ascii="HG明朝E" w:eastAsia="HG明朝E" w:hAnsi="HG明朝E" w:hint="eastAsia"/>
          <w:b/>
          <w:sz w:val="22"/>
        </w:rPr>
        <w:t>これ</w:t>
      </w:r>
      <w:r w:rsidRPr="00FA44B6">
        <w:rPr>
          <w:rFonts w:ascii="HG明朝E" w:eastAsia="HG明朝E" w:hAnsi="HG明朝E" w:hint="eastAsia"/>
          <w:b/>
          <w:sz w:val="22"/>
          <w:lang w:eastAsia="zh-CN"/>
        </w:rPr>
        <w:t>まで</w:t>
      </w:r>
      <w:r w:rsidR="001D1934">
        <w:rPr>
          <w:rFonts w:ascii="HG明朝E" w:eastAsia="HG明朝E" w:hAnsi="HG明朝E" w:hint="eastAsia"/>
          <w:b/>
          <w:sz w:val="22"/>
        </w:rPr>
        <w:t>に</w:t>
      </w:r>
      <w:r w:rsidR="003E41E3">
        <w:rPr>
          <w:rFonts w:ascii="HG明朝E" w:eastAsia="HG明朝E" w:hAnsi="HG明朝E" w:hint="eastAsia"/>
          <w:b/>
          <w:sz w:val="22"/>
          <w:lang w:eastAsia="zh-CN"/>
        </w:rPr>
        <w:t>発表されたニーズ</w:t>
      </w:r>
      <w:r w:rsidR="003E41E3">
        <w:rPr>
          <w:rFonts w:ascii="HG明朝E" w:eastAsia="HG明朝E" w:hAnsi="HG明朝E" w:hint="eastAsia"/>
          <w:b/>
          <w:sz w:val="22"/>
        </w:rPr>
        <w:t>解析</w:t>
      </w:r>
      <w:r w:rsidRPr="00FA44B6">
        <w:rPr>
          <w:rFonts w:ascii="HG明朝E" w:eastAsia="HG明朝E" w:hAnsi="HG明朝E" w:hint="eastAsia"/>
          <w:b/>
          <w:sz w:val="22"/>
          <w:lang w:eastAsia="zh-CN"/>
        </w:rPr>
        <w:t>、</w:t>
      </w:r>
      <w:r w:rsidR="001D1934">
        <w:rPr>
          <w:rFonts w:ascii="HG明朝E" w:eastAsia="HG明朝E" w:hAnsi="HG明朝E" w:hint="eastAsia"/>
          <w:b/>
          <w:sz w:val="22"/>
        </w:rPr>
        <w:t>シーズ</w:t>
      </w:r>
      <w:r w:rsidRPr="00FA44B6">
        <w:rPr>
          <w:rFonts w:ascii="HG明朝E" w:eastAsia="HG明朝E" w:hAnsi="HG明朝E" w:hint="eastAsia"/>
          <w:b/>
          <w:sz w:val="22"/>
          <w:lang w:eastAsia="zh-CN"/>
        </w:rPr>
        <w:t>・商品のポスター発表や展示会なども併せて開催いたします。</w:t>
      </w:r>
      <w:r w:rsidR="003E41E3">
        <w:rPr>
          <w:rFonts w:ascii="HG明朝E" w:eastAsia="HG明朝E" w:hAnsi="HG明朝E" w:hint="eastAsia"/>
          <w:b/>
          <w:sz w:val="22"/>
        </w:rPr>
        <w:t>また、経済産業省及び国立研究開発法人日本医療研究開発機構（AMED）からの講演もございます。</w:t>
      </w:r>
    </w:p>
    <w:p w:rsidR="00FA44B6" w:rsidRPr="00FA44B6" w:rsidRDefault="001D1934" w:rsidP="001D1934">
      <w:pPr>
        <w:ind w:firstLineChars="100" w:firstLine="221"/>
        <w:jc w:val="left"/>
        <w:rPr>
          <w:rFonts w:ascii="HG明朝E" w:eastAsia="HG明朝E" w:hAnsi="HG明朝E"/>
          <w:b/>
          <w:sz w:val="22"/>
          <w:lang w:eastAsia="zh-CN"/>
        </w:rPr>
      </w:pPr>
      <w:r w:rsidRPr="00FA44B6">
        <w:rPr>
          <w:rFonts w:ascii="HG明朝E" w:eastAsia="HG明朝E" w:hAnsi="HG明朝E" w:hint="eastAsia"/>
          <w:b/>
          <w:sz w:val="22"/>
          <w:lang w:eastAsia="zh-CN"/>
        </w:rPr>
        <w:t>明日の医療の発展</w:t>
      </w:r>
      <w:r>
        <w:rPr>
          <w:rFonts w:ascii="HG明朝E" w:eastAsia="HG明朝E" w:hAnsi="HG明朝E" w:hint="eastAsia"/>
          <w:b/>
          <w:sz w:val="22"/>
        </w:rPr>
        <w:t>に向けた</w:t>
      </w:r>
      <w:r w:rsidR="00FA44B6" w:rsidRPr="00FA44B6">
        <w:rPr>
          <w:rFonts w:ascii="HG明朝E" w:eastAsia="HG明朝E" w:hAnsi="HG明朝E" w:hint="eastAsia"/>
          <w:b/>
          <w:sz w:val="22"/>
          <w:lang w:eastAsia="zh-CN"/>
        </w:rPr>
        <w:t>活発な意見交換の場を提供できることと思いますので、企業の皆様方をはじめ、医療従事者の方々にも多数ご参加いただきますよう、よろしくお願い申し上げます。</w:t>
      </w:r>
    </w:p>
    <w:p w:rsidR="001D1934" w:rsidRDefault="009E4D8D" w:rsidP="00AC4E54">
      <w:pPr>
        <w:jc w:val="left"/>
        <w:rPr>
          <w:rFonts w:ascii="HG明朝E" w:eastAsia="HG明朝E" w:hAnsi="HG明朝E"/>
          <w:sz w:val="22"/>
        </w:rPr>
      </w:pPr>
      <w:r w:rsidRPr="00861BB7">
        <w:rPr>
          <w:rFonts w:ascii="HG明朝E" w:eastAsia="HG明朝E" w:hAnsi="HG明朝E" w:hint="eastAsia"/>
          <w:sz w:val="22"/>
        </w:rPr>
        <w:t xml:space="preserve">　</w:t>
      </w:r>
    </w:p>
    <w:p w:rsidR="00AC4E54" w:rsidRPr="00E245DD" w:rsidRDefault="00AC4E54" w:rsidP="001D1934">
      <w:pPr>
        <w:ind w:firstLineChars="100" w:firstLine="221"/>
        <w:jc w:val="left"/>
        <w:rPr>
          <w:rFonts w:ascii="HG明朝E" w:eastAsia="SimSun" w:hAnsi="HG明朝E"/>
          <w:b/>
          <w:sz w:val="22"/>
          <w:lang w:eastAsia="zh-CN"/>
        </w:rPr>
      </w:pPr>
      <w:r>
        <w:rPr>
          <w:rFonts w:ascii="HG明朝E" w:eastAsia="HG明朝E" w:hAnsi="HG明朝E" w:hint="eastAsia"/>
          <w:b/>
          <w:sz w:val="22"/>
        </w:rPr>
        <w:t>【</w:t>
      </w:r>
      <w:r w:rsidRPr="00CF132A">
        <w:rPr>
          <w:rFonts w:ascii="HG明朝E" w:eastAsia="HG明朝E" w:hAnsi="HG明朝E" w:hint="eastAsia"/>
          <w:b/>
          <w:sz w:val="22"/>
          <w:lang w:eastAsia="zh-CN"/>
        </w:rPr>
        <w:t>日　時</w:t>
      </w:r>
      <w:r>
        <w:rPr>
          <w:rFonts w:ascii="HG明朝E" w:eastAsia="HG明朝E" w:hAnsi="HG明朝E" w:hint="eastAsia"/>
          <w:b/>
          <w:sz w:val="22"/>
          <w:lang w:eastAsia="zh-CN"/>
        </w:rPr>
        <w:t>】</w:t>
      </w:r>
      <w:r w:rsidR="0011614A">
        <w:rPr>
          <w:rFonts w:ascii="HG明朝E" w:eastAsia="HG明朝E" w:hAnsi="HG明朝E" w:hint="eastAsia"/>
          <w:b/>
          <w:sz w:val="22"/>
          <w:lang w:eastAsia="zh-CN"/>
        </w:rPr>
        <w:t xml:space="preserve">　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平成</w:t>
      </w:r>
      <w:r w:rsidR="001D1934">
        <w:rPr>
          <w:rFonts w:ascii="HG明朝E" w:eastAsia="HG明朝E" w:hAnsi="HG明朝E" w:hint="eastAsia"/>
          <w:b/>
          <w:sz w:val="22"/>
        </w:rPr>
        <w:t>２７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年</w:t>
      </w:r>
      <w:r w:rsidR="001D1934">
        <w:rPr>
          <w:rFonts w:ascii="HG明朝E" w:eastAsia="HG明朝E" w:hAnsi="HG明朝E" w:hint="eastAsia"/>
          <w:b/>
          <w:sz w:val="22"/>
        </w:rPr>
        <w:t>１２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月</w:t>
      </w:r>
      <w:r w:rsidR="001D1934">
        <w:rPr>
          <w:rFonts w:ascii="HG明朝E" w:eastAsia="HG明朝E" w:hAnsi="HG明朝E" w:hint="eastAsia"/>
          <w:b/>
          <w:sz w:val="22"/>
        </w:rPr>
        <w:t>３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 xml:space="preserve">日（木）　</w:t>
      </w:r>
      <w:r w:rsidR="001D1934">
        <w:rPr>
          <w:rFonts w:ascii="HG明朝E" w:eastAsia="HG明朝E" w:hAnsi="HG明朝E" w:hint="eastAsia"/>
          <w:b/>
          <w:sz w:val="22"/>
        </w:rPr>
        <w:t>１４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：</w:t>
      </w:r>
      <w:r w:rsidR="001D1934">
        <w:rPr>
          <w:rFonts w:ascii="HG明朝E" w:eastAsia="HG明朝E" w:hAnsi="HG明朝E" w:hint="eastAsia"/>
          <w:b/>
          <w:sz w:val="22"/>
        </w:rPr>
        <w:t>３０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～</w:t>
      </w:r>
      <w:r w:rsidR="00E245DD">
        <w:rPr>
          <w:rFonts w:ascii="HG明朝E" w:eastAsia="HG明朝E" w:hAnsi="HG明朝E" w:hint="eastAsia"/>
          <w:b/>
          <w:sz w:val="22"/>
        </w:rPr>
        <w:t>１９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：</w:t>
      </w:r>
      <w:r w:rsidR="009E0184">
        <w:rPr>
          <w:rFonts w:ascii="HG明朝E" w:eastAsia="HG明朝E" w:hAnsi="HG明朝E" w:hint="eastAsia"/>
          <w:b/>
          <w:sz w:val="22"/>
        </w:rPr>
        <w:t>１０</w:t>
      </w:r>
    </w:p>
    <w:p w:rsidR="00AC4E54" w:rsidRDefault="00AC4E54" w:rsidP="00AC4E54">
      <w:pPr>
        <w:snapToGrid w:val="0"/>
        <w:spacing w:line="0" w:lineRule="atLeast"/>
        <w:ind w:right="142"/>
        <w:rPr>
          <w:rFonts w:ascii="HG明朝E" w:eastAsia="HG明朝E" w:hAnsi="HG明朝E"/>
          <w:b/>
          <w:sz w:val="22"/>
          <w:lang w:eastAsia="zh-CN"/>
        </w:rPr>
      </w:pPr>
      <w:r w:rsidRPr="00CF132A">
        <w:rPr>
          <w:rFonts w:ascii="HG明朝E" w:eastAsia="HG明朝E" w:hAnsi="HG明朝E" w:hint="eastAsia"/>
          <w:b/>
          <w:sz w:val="22"/>
          <w:lang w:eastAsia="zh-CN"/>
        </w:rPr>
        <w:t xml:space="preserve">　</w:t>
      </w:r>
      <w:r>
        <w:rPr>
          <w:rFonts w:ascii="HG明朝E" w:eastAsia="HG明朝E" w:hAnsi="HG明朝E" w:hint="eastAsia"/>
          <w:b/>
          <w:sz w:val="22"/>
          <w:lang w:eastAsia="zh-CN"/>
        </w:rPr>
        <w:t>【</w:t>
      </w:r>
      <w:r w:rsidRPr="00CF132A">
        <w:rPr>
          <w:rFonts w:ascii="HG明朝E" w:eastAsia="HG明朝E" w:hAnsi="HG明朝E" w:hint="eastAsia"/>
          <w:b/>
          <w:sz w:val="22"/>
          <w:lang w:eastAsia="zh-CN"/>
        </w:rPr>
        <w:t>会　場</w:t>
      </w:r>
      <w:r>
        <w:rPr>
          <w:rFonts w:ascii="HG明朝E" w:eastAsia="HG明朝E" w:hAnsi="HG明朝E" w:hint="eastAsia"/>
          <w:b/>
          <w:sz w:val="22"/>
          <w:lang w:eastAsia="zh-CN"/>
        </w:rPr>
        <w:t>】</w:t>
      </w:r>
      <w:r w:rsidRPr="00CF132A">
        <w:rPr>
          <w:rFonts w:ascii="HG明朝E" w:eastAsia="HG明朝E" w:hAnsi="HG明朝E" w:hint="eastAsia"/>
          <w:b/>
          <w:sz w:val="22"/>
          <w:lang w:eastAsia="zh-CN"/>
        </w:rPr>
        <w:t xml:space="preserve">　大分大学</w:t>
      </w:r>
      <w:r>
        <w:rPr>
          <w:rFonts w:ascii="HG明朝E" w:eastAsia="HG明朝E" w:hAnsi="HG明朝E" w:hint="eastAsia"/>
          <w:b/>
          <w:sz w:val="22"/>
          <w:lang w:eastAsia="zh-CN"/>
        </w:rPr>
        <w:t>医学部</w:t>
      </w:r>
      <w:r w:rsidRPr="00CF132A">
        <w:rPr>
          <w:rFonts w:ascii="HG明朝E" w:eastAsia="HG明朝E" w:hAnsi="HG明朝E" w:hint="eastAsia"/>
          <w:b/>
          <w:sz w:val="22"/>
          <w:lang w:eastAsia="zh-CN"/>
        </w:rPr>
        <w:t xml:space="preserve">　</w:t>
      </w:r>
      <w:r>
        <w:rPr>
          <w:rFonts w:ascii="HG明朝E" w:eastAsia="HG明朝E" w:hAnsi="HG明朝E" w:hint="eastAsia"/>
          <w:b/>
          <w:sz w:val="22"/>
          <w:lang w:eastAsia="zh-CN"/>
        </w:rPr>
        <w:t>救命救急棟４階大会議室</w:t>
      </w:r>
    </w:p>
    <w:p w:rsidR="001D1934" w:rsidRDefault="00AC4E54" w:rsidP="001D1934">
      <w:pPr>
        <w:ind w:firstLineChars="100" w:firstLine="220"/>
        <w:jc w:val="left"/>
        <w:rPr>
          <w:rFonts w:ascii="HG明朝E" w:eastAsia="HG明朝E" w:hAnsi="HG明朝E"/>
          <w:b/>
          <w:sz w:val="22"/>
        </w:rPr>
      </w:pPr>
      <w:r>
        <w:rPr>
          <w:rFonts w:ascii="HG明朝E" w:eastAsia="HG明朝E" w:hAnsi="HG明朝E" w:hint="eastAsia"/>
          <w:sz w:val="22"/>
        </w:rPr>
        <w:t>【</w:t>
      </w:r>
      <w:r w:rsidR="009E4D8D" w:rsidRPr="00CF132A">
        <w:rPr>
          <w:rFonts w:ascii="HG明朝E" w:eastAsia="HG明朝E" w:hAnsi="HG明朝E" w:hint="eastAsia"/>
          <w:b/>
          <w:sz w:val="22"/>
          <w:lang w:eastAsia="zh-CN"/>
        </w:rPr>
        <w:t>主　催</w:t>
      </w:r>
      <w:r>
        <w:rPr>
          <w:rFonts w:ascii="HG明朝E" w:eastAsia="HG明朝E" w:hAnsi="HG明朝E" w:hint="eastAsia"/>
          <w:b/>
          <w:sz w:val="22"/>
          <w:lang w:eastAsia="zh-CN"/>
        </w:rPr>
        <w:t>】</w:t>
      </w:r>
      <w:r w:rsidR="009E4D8D" w:rsidRPr="00CF132A">
        <w:rPr>
          <w:rFonts w:ascii="HG明朝E" w:eastAsia="HG明朝E" w:hAnsi="HG明朝E" w:hint="eastAsia"/>
          <w:b/>
          <w:sz w:val="22"/>
          <w:lang w:eastAsia="zh-CN"/>
        </w:rPr>
        <w:t xml:space="preserve">　大分大学　産学官連携推進機構</w:t>
      </w:r>
      <w:r w:rsidR="009E4D8D" w:rsidRPr="00CF132A">
        <w:rPr>
          <w:rFonts w:ascii="HG明朝E" w:eastAsia="HG明朝E" w:hAnsi="HG明朝E" w:hint="eastAsia"/>
          <w:b/>
          <w:sz w:val="22"/>
        </w:rPr>
        <w:t>・医学部</w:t>
      </w:r>
      <w:r w:rsidR="00B4194A">
        <w:rPr>
          <w:rFonts w:ascii="Times New Roman" w:eastAsia="HG明朝E" w:hAnsi="Times New Roman" w:hint="eastAsia"/>
          <w:b/>
          <w:sz w:val="22"/>
        </w:rPr>
        <w:t>附属</w:t>
      </w:r>
      <w:r w:rsidR="009E4D8D">
        <w:rPr>
          <w:rFonts w:ascii="HG明朝E" w:eastAsia="HG明朝E" w:hAnsi="HG明朝E" w:hint="eastAsia"/>
          <w:b/>
          <w:sz w:val="22"/>
        </w:rPr>
        <w:t>臨床医工学</w:t>
      </w:r>
      <w:r w:rsidR="003D7A35">
        <w:rPr>
          <w:rFonts w:ascii="HG明朝E" w:eastAsia="HG明朝E" w:hAnsi="HG明朝E" w:hint="eastAsia"/>
          <w:b/>
          <w:sz w:val="22"/>
        </w:rPr>
        <w:t>センター</w:t>
      </w:r>
    </w:p>
    <w:p w:rsidR="001D1934" w:rsidRDefault="001D1934" w:rsidP="001D1934">
      <w:pPr>
        <w:ind w:firstLineChars="100" w:firstLine="221"/>
        <w:jc w:val="left"/>
        <w:rPr>
          <w:rFonts w:ascii="HG明朝E" w:eastAsia="HG明朝E" w:hAnsi="HG明朝E"/>
          <w:b/>
          <w:sz w:val="22"/>
        </w:rPr>
      </w:pPr>
      <w:r w:rsidRPr="001D1934">
        <w:rPr>
          <w:rFonts w:ascii="HG明朝E" w:eastAsia="HG明朝E" w:hAnsi="HG明朝E" w:hint="eastAsia"/>
          <w:b/>
          <w:sz w:val="22"/>
        </w:rPr>
        <w:t>【共　催】　大分県・九州ヘルスケア産業推進協議会事務局</w:t>
      </w:r>
    </w:p>
    <w:p w:rsidR="0011614A" w:rsidRDefault="003F27C4" w:rsidP="003B1BB2">
      <w:pPr>
        <w:ind w:firstLineChars="100" w:firstLine="221"/>
        <w:rPr>
          <w:rFonts w:ascii="HG明朝E" w:eastAsia="HG明朝E" w:hAnsi="HG明朝E"/>
          <w:b/>
          <w:sz w:val="22"/>
        </w:rPr>
      </w:pPr>
      <w:r>
        <w:rPr>
          <w:rFonts w:ascii="HG明朝E" w:eastAsia="HG明朝E" w:hAnsi="HG明朝E" w:hint="eastAsia"/>
          <w:b/>
          <w:sz w:val="22"/>
          <w:lang w:eastAsia="zh-CN"/>
        </w:rPr>
        <w:t>【</w:t>
      </w:r>
      <w:r w:rsidR="0011614A" w:rsidRPr="00CF132A">
        <w:rPr>
          <w:rFonts w:ascii="HG明朝E" w:eastAsia="HG明朝E" w:hAnsi="HG明朝E" w:hint="eastAsia"/>
          <w:b/>
          <w:sz w:val="22"/>
        </w:rPr>
        <w:t>対象者</w:t>
      </w:r>
      <w:r>
        <w:rPr>
          <w:rFonts w:ascii="HG明朝E" w:eastAsia="HG明朝E" w:hAnsi="HG明朝E" w:hint="eastAsia"/>
          <w:b/>
          <w:sz w:val="22"/>
        </w:rPr>
        <w:t xml:space="preserve">】　</w:t>
      </w:r>
      <w:r w:rsidR="001D1934" w:rsidRPr="001D1934">
        <w:rPr>
          <w:rFonts w:ascii="HG明朝E" w:eastAsia="HG明朝E" w:hAnsi="HG明朝E" w:hint="eastAsia"/>
          <w:b/>
          <w:sz w:val="22"/>
        </w:rPr>
        <w:t>医療機器・福祉機器の開発を目指す企業、医療・福祉従事者、商社等</w:t>
      </w:r>
    </w:p>
    <w:p w:rsidR="003B1BB2" w:rsidRDefault="006C0249" w:rsidP="001D1934">
      <w:pPr>
        <w:ind w:right="140"/>
        <w:jc w:val="center"/>
        <w:rPr>
          <w:rFonts w:ascii="HG明朝E" w:eastAsia="HG明朝E" w:hAnsi="HG明朝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6122C" wp14:editId="726407CF">
                <wp:simplePos x="0" y="0"/>
                <wp:positionH relativeFrom="column">
                  <wp:posOffset>5071110</wp:posOffset>
                </wp:positionH>
                <wp:positionV relativeFrom="paragraph">
                  <wp:posOffset>32385</wp:posOffset>
                </wp:positionV>
                <wp:extent cx="1447800" cy="7715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71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BB2" w:rsidRPr="00092705" w:rsidRDefault="003B1BB2" w:rsidP="003B1BB2">
                            <w:pPr>
                              <w:jc w:val="center"/>
                              <w:rPr>
                                <w:rFonts w:ascii="HGS明朝B" w:eastAsia="HGS明朝B" w:hAnsi="HGP創英角ｺﾞｼｯｸUB"/>
                                <w:b/>
                                <w:sz w:val="28"/>
                              </w:rPr>
                            </w:pPr>
                            <w:r w:rsidRPr="00092705">
                              <w:rPr>
                                <w:rFonts w:ascii="HGS明朝B" w:eastAsia="HGS明朝B" w:hAnsi="HGP創英角ｺﾞｼｯｸUB" w:hint="eastAsia"/>
                                <w:b/>
                                <w:sz w:val="2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6122C" id="円/楕円 4" o:spid="_x0000_s1028" style="position:absolute;left:0;text-align:left;margin-left:399.3pt;margin-top:2.55pt;width:11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" fillcolor="red" strokecolor="red" strokeweight="2pt">
                <v:textbox>
                  <w:txbxContent>
                    <w:p w:rsidR="003B1BB2" w:rsidRPr="00092705" w:rsidRDefault="003B1BB2" w:rsidP="003B1BB2">
                      <w:pPr>
                        <w:jc w:val="center"/>
                        <w:rPr>
                          <w:rFonts w:ascii="HGS明朝B" w:eastAsia="HGS明朝B" w:hAnsi="HGP創英角ｺﾞｼｯｸUB"/>
                          <w:b/>
                          <w:sz w:val="28"/>
                        </w:rPr>
                      </w:pPr>
                      <w:r w:rsidRPr="00092705">
                        <w:rPr>
                          <w:rFonts w:ascii="HGS明朝B" w:eastAsia="HGS明朝B" w:hAnsi="HGP創英角ｺﾞｼｯｸUB" w:hint="eastAsia"/>
                          <w:b/>
                          <w:sz w:val="28"/>
                        </w:rPr>
                        <w:t>参加無料</w:t>
                      </w:r>
                    </w:p>
                  </w:txbxContent>
                </v:textbox>
              </v:oval>
            </w:pict>
          </mc:Fallback>
        </mc:AlternateContent>
      </w:r>
    </w:p>
    <w:p w:rsidR="00A9440F" w:rsidRPr="003B1BB2" w:rsidRDefault="00654CA1" w:rsidP="001D1934">
      <w:pPr>
        <w:ind w:right="140"/>
        <w:jc w:val="center"/>
        <w:rPr>
          <w:rFonts w:ascii="HG明朝E" w:eastAsia="HG明朝E" w:hAnsi="HG明朝E"/>
          <w:b/>
          <w:sz w:val="22"/>
          <w:szCs w:val="21"/>
        </w:rPr>
      </w:pPr>
      <w:r w:rsidRPr="003B1BB2">
        <w:rPr>
          <w:rFonts w:ascii="HG明朝E" w:eastAsia="HG明朝E" w:hAnsi="HG明朝E" w:hint="eastAsia"/>
          <w:b/>
          <w:sz w:val="22"/>
          <w:szCs w:val="21"/>
        </w:rPr>
        <w:t>－ 次 第</w:t>
      </w:r>
      <w:r w:rsidR="00FE7009" w:rsidRPr="003B1BB2">
        <w:rPr>
          <w:rFonts w:ascii="HG明朝E" w:eastAsia="HG明朝E" w:hAnsi="HG明朝E" w:hint="eastAsia"/>
          <w:b/>
          <w:sz w:val="22"/>
          <w:szCs w:val="21"/>
        </w:rPr>
        <w:t xml:space="preserve"> </w:t>
      </w:r>
      <w:r w:rsidRPr="003B1BB2">
        <w:rPr>
          <w:rFonts w:ascii="HG明朝E" w:eastAsia="HG明朝E" w:hAnsi="HG明朝E" w:hint="eastAsia"/>
          <w:b/>
          <w:sz w:val="22"/>
          <w:szCs w:val="21"/>
        </w:rPr>
        <w:t>－</w:t>
      </w:r>
    </w:p>
    <w:p w:rsidR="001D1934" w:rsidRPr="003B1BB2" w:rsidRDefault="001D1934" w:rsidP="001D1934">
      <w:pPr>
        <w:ind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総合司会：秋田　昌憲</w:t>
      </w:r>
    </w:p>
    <w:p w:rsidR="001D1934" w:rsidRPr="003B1BB2" w:rsidRDefault="001D1934" w:rsidP="001D1934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開会の挨拶　14：30～14：40　　理事　大橋　京一</w:t>
      </w:r>
    </w:p>
    <w:p w:rsidR="001D1934" w:rsidRPr="003B1BB2" w:rsidRDefault="001D1934" w:rsidP="001D1934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ニーズ発表　14：40～15：30</w:t>
      </w:r>
      <w:r w:rsidR="006C0249">
        <w:rPr>
          <w:rFonts w:ascii="HG明朝E" w:eastAsia="HG明朝E" w:hAnsi="HG明朝E" w:hint="eastAsia"/>
          <w:b/>
          <w:szCs w:val="21"/>
        </w:rPr>
        <w:t xml:space="preserve">　　血液浄化センター/臨床医工学センター</w:t>
      </w:r>
      <w:r w:rsidRPr="003B1BB2">
        <w:rPr>
          <w:rFonts w:ascii="HG明朝E" w:eastAsia="HG明朝E" w:hAnsi="HG明朝E" w:hint="eastAsia"/>
          <w:b/>
          <w:szCs w:val="21"/>
        </w:rPr>
        <w:t xml:space="preserve">　友　雅司</w:t>
      </w:r>
    </w:p>
    <w:p w:rsidR="00E245DD" w:rsidRPr="003B1BB2" w:rsidRDefault="00E245DD" w:rsidP="00E245DD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　　　「ニーズの検証・発表」</w:t>
      </w:r>
    </w:p>
    <w:p w:rsidR="003766E2" w:rsidRPr="003B1BB2" w:rsidRDefault="001D1934" w:rsidP="00332963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施設見学会　15：30～17：00</w:t>
      </w:r>
      <w:r w:rsidR="003766E2" w:rsidRPr="003B1BB2">
        <w:rPr>
          <w:rFonts w:ascii="HG明朝E" w:eastAsia="HG明朝E" w:hAnsi="HG明朝E" w:hint="eastAsia"/>
          <w:b/>
          <w:szCs w:val="21"/>
        </w:rPr>
        <w:t xml:space="preserve">　　検査部/放射線部/</w:t>
      </w:r>
      <w:r w:rsidRPr="003B1BB2">
        <w:rPr>
          <w:rFonts w:ascii="HG明朝E" w:eastAsia="HG明朝E" w:hAnsi="HG明朝E" w:hint="eastAsia"/>
          <w:b/>
          <w:szCs w:val="21"/>
        </w:rPr>
        <w:t>手術部</w:t>
      </w:r>
      <w:r w:rsidR="003766E2" w:rsidRPr="003B1BB2">
        <w:rPr>
          <w:rFonts w:ascii="HG明朝E" w:eastAsia="HG明朝E" w:hAnsi="HG明朝E" w:hint="eastAsia"/>
          <w:b/>
          <w:szCs w:val="21"/>
        </w:rPr>
        <w:t>/病棟・リハビリテーション部</w:t>
      </w:r>
    </w:p>
    <w:p w:rsidR="001D1934" w:rsidRPr="003B1BB2" w:rsidRDefault="001D1934" w:rsidP="003766E2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企</w:t>
      </w:r>
      <w:r w:rsidR="003766E2" w:rsidRPr="003B1BB2">
        <w:rPr>
          <w:rFonts w:ascii="HG明朝E" w:eastAsia="HG明朝E" w:hAnsi="HG明朝E" w:hint="eastAsia"/>
          <w:b/>
          <w:szCs w:val="21"/>
        </w:rPr>
        <w:t xml:space="preserve">業講演　</w:t>
      </w:r>
      <w:r w:rsidRPr="003B1BB2">
        <w:rPr>
          <w:rFonts w:ascii="HG明朝E" w:eastAsia="HG明朝E" w:hAnsi="HG明朝E" w:hint="eastAsia"/>
          <w:b/>
          <w:szCs w:val="21"/>
        </w:rPr>
        <w:t xml:space="preserve">　17：00～17：</w:t>
      </w:r>
      <w:r w:rsidR="003766E2" w:rsidRPr="003B1BB2">
        <w:rPr>
          <w:rFonts w:ascii="HG明朝E" w:eastAsia="HG明朝E" w:hAnsi="HG明朝E" w:hint="eastAsia"/>
          <w:b/>
          <w:szCs w:val="21"/>
        </w:rPr>
        <w:t>3</w:t>
      </w:r>
      <w:r w:rsidRPr="003B1BB2">
        <w:rPr>
          <w:rFonts w:ascii="HG明朝E" w:eastAsia="HG明朝E" w:hAnsi="HG明朝E" w:hint="eastAsia"/>
          <w:b/>
          <w:szCs w:val="21"/>
        </w:rPr>
        <w:t>0　　三菱電機システムサービス</w:t>
      </w:r>
      <w:r w:rsidR="006A54E9" w:rsidRPr="003B1BB2">
        <w:rPr>
          <w:rFonts w:ascii="HG明朝E" w:eastAsia="HG明朝E" w:hAnsi="HG明朝E" w:hint="eastAsia"/>
          <w:b/>
          <w:szCs w:val="21"/>
        </w:rPr>
        <w:t xml:space="preserve">　省エネソリューション営業部</w:t>
      </w:r>
    </w:p>
    <w:p w:rsidR="006C0249" w:rsidRDefault="006A54E9" w:rsidP="006A54E9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</w:t>
      </w:r>
      <w:r w:rsidR="006C0249">
        <w:rPr>
          <w:rFonts w:ascii="HG明朝E" w:eastAsia="HG明朝E" w:hAnsi="HG明朝E" w:hint="eastAsia"/>
          <w:b/>
          <w:szCs w:val="21"/>
        </w:rPr>
        <w:t xml:space="preserve">　　　</w:t>
      </w:r>
      <w:r w:rsidRPr="003B1BB2">
        <w:rPr>
          <w:rFonts w:ascii="HG明朝E" w:eastAsia="HG明朝E" w:hAnsi="HG明朝E" w:hint="eastAsia"/>
          <w:b/>
          <w:szCs w:val="21"/>
        </w:rPr>
        <w:t>制御システム営業グループ</w:t>
      </w:r>
    </w:p>
    <w:p w:rsidR="006A54E9" w:rsidRPr="003B1BB2" w:rsidRDefault="006A54E9" w:rsidP="006C0249">
      <w:pPr>
        <w:pStyle w:val="ab"/>
        <w:ind w:leftChars="0" w:left="420" w:right="140" w:firstLineChars="1500" w:firstLine="3162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グループマネージャー　呉松　泰和</w:t>
      </w:r>
    </w:p>
    <w:p w:rsidR="006A54E9" w:rsidRPr="003B1BB2" w:rsidRDefault="006A54E9" w:rsidP="006A54E9">
      <w:pPr>
        <w:pStyle w:val="ab"/>
        <w:ind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　『エネマネ事業者と補助対象ＥＭＳ活用による照明・空調</w:t>
      </w:r>
    </w:p>
    <w:p w:rsidR="001D1934" w:rsidRPr="003B1BB2" w:rsidRDefault="006A54E9" w:rsidP="006A54E9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　　　　更新事例とエネルギー管理支援サービスのご紹介』</w:t>
      </w:r>
    </w:p>
    <w:p w:rsidR="001D1934" w:rsidRPr="003B1BB2" w:rsidRDefault="001D1934" w:rsidP="004824BF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交流会　　　17：</w:t>
      </w:r>
      <w:r w:rsidR="003766E2" w:rsidRPr="003B1BB2">
        <w:rPr>
          <w:rFonts w:ascii="HG明朝E" w:eastAsia="HG明朝E" w:hAnsi="HG明朝E" w:hint="eastAsia"/>
          <w:b/>
          <w:szCs w:val="21"/>
        </w:rPr>
        <w:t>3</w:t>
      </w:r>
      <w:r w:rsidRPr="003B1BB2">
        <w:rPr>
          <w:rFonts w:ascii="HG明朝E" w:eastAsia="HG明朝E" w:hAnsi="HG明朝E" w:hint="eastAsia"/>
          <w:b/>
          <w:szCs w:val="21"/>
        </w:rPr>
        <w:t>0～18：</w:t>
      </w:r>
      <w:r w:rsidR="003766E2" w:rsidRPr="003B1BB2">
        <w:rPr>
          <w:rFonts w:ascii="HG明朝E" w:eastAsia="HG明朝E" w:hAnsi="HG明朝E" w:hint="eastAsia"/>
          <w:b/>
          <w:szCs w:val="21"/>
        </w:rPr>
        <w:t>2</w:t>
      </w:r>
      <w:r w:rsidRPr="003B1BB2">
        <w:rPr>
          <w:rFonts w:ascii="HG明朝E" w:eastAsia="HG明朝E" w:hAnsi="HG明朝E" w:hint="eastAsia"/>
          <w:b/>
          <w:szCs w:val="21"/>
        </w:rPr>
        <w:t>0　　ポスター発表</w:t>
      </w:r>
      <w:r w:rsidR="003766E2" w:rsidRPr="003B1BB2">
        <w:rPr>
          <w:rFonts w:ascii="HG明朝E" w:eastAsia="HG明朝E" w:hAnsi="HG明朝E" w:hint="eastAsia"/>
          <w:b/>
          <w:szCs w:val="21"/>
        </w:rPr>
        <w:t>（ニーズ/シーズ）</w:t>
      </w:r>
      <w:r w:rsidRPr="003B1BB2">
        <w:rPr>
          <w:rFonts w:ascii="HG明朝E" w:eastAsia="HG明朝E" w:hAnsi="HG明朝E" w:hint="eastAsia"/>
          <w:b/>
          <w:szCs w:val="21"/>
        </w:rPr>
        <w:t>・展示会</w:t>
      </w:r>
    </w:p>
    <w:p w:rsidR="003766E2" w:rsidRDefault="003766E2" w:rsidP="003766E2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講演　　　　18：20～18：35　　経済産業省　商務情報政策局　医療・福祉機器産業室</w:t>
      </w:r>
    </w:p>
    <w:p w:rsidR="006C0249" w:rsidRPr="003B1BB2" w:rsidRDefault="006C0249" w:rsidP="006C0249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>
        <w:rPr>
          <w:rFonts w:ascii="HG明朝E" w:eastAsia="HG明朝E" w:hAnsi="HG明朝E" w:hint="eastAsia"/>
          <w:b/>
          <w:szCs w:val="21"/>
        </w:rPr>
        <w:t xml:space="preserve">　　　　　　　　　　　　　　　室長補佐　小阪　亮</w:t>
      </w:r>
    </w:p>
    <w:p w:rsidR="003766E2" w:rsidRPr="003B1BB2" w:rsidRDefault="003766E2" w:rsidP="006C0249">
      <w:pPr>
        <w:pStyle w:val="ab"/>
        <w:ind w:leftChars="0" w:left="420" w:right="140" w:firstLineChars="1400" w:firstLine="2951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『</w:t>
      </w:r>
      <w:r w:rsidR="006C0249" w:rsidRPr="006C0249">
        <w:rPr>
          <w:rFonts w:ascii="HG明朝E" w:eastAsia="HG明朝E" w:hAnsi="HG明朝E" w:hint="eastAsia"/>
          <w:b/>
          <w:szCs w:val="21"/>
        </w:rPr>
        <w:t>平成28年度医工連携事業化推進事業の方向性について</w:t>
      </w:r>
      <w:r w:rsidRPr="003B1BB2">
        <w:rPr>
          <w:rFonts w:ascii="HG明朝E" w:eastAsia="HG明朝E" w:hAnsi="HG明朝E" w:hint="eastAsia"/>
          <w:b/>
          <w:szCs w:val="21"/>
        </w:rPr>
        <w:t>』</w:t>
      </w:r>
    </w:p>
    <w:p w:rsidR="003766E2" w:rsidRPr="003B1BB2" w:rsidRDefault="003766E2" w:rsidP="003766E2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講演　　　　18：35～18：50　　国立研究開発法人日本医療研究開発機構（AMED）</w:t>
      </w:r>
    </w:p>
    <w:p w:rsidR="006C0249" w:rsidRPr="006C0249" w:rsidRDefault="007C4471" w:rsidP="006C0249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　　　産学連携部</w:t>
      </w:r>
      <w:r w:rsidR="006C0249">
        <w:rPr>
          <w:rFonts w:ascii="HG明朝E" w:eastAsia="HG明朝E" w:hAnsi="HG明朝E" w:hint="eastAsia"/>
          <w:b/>
          <w:szCs w:val="21"/>
        </w:rPr>
        <w:t xml:space="preserve">　</w:t>
      </w:r>
      <w:r w:rsidRPr="003B1BB2">
        <w:rPr>
          <w:rFonts w:ascii="HG明朝E" w:eastAsia="HG明朝E" w:hAnsi="HG明朝E" w:hint="eastAsia"/>
          <w:b/>
          <w:szCs w:val="21"/>
        </w:rPr>
        <w:t>医療機器研究課</w:t>
      </w:r>
      <w:r w:rsidR="006C0249">
        <w:rPr>
          <w:rFonts w:ascii="HG明朝E" w:eastAsia="HG明朝E" w:hAnsi="HG明朝E" w:hint="eastAsia"/>
          <w:b/>
          <w:szCs w:val="21"/>
        </w:rPr>
        <w:t xml:space="preserve">　</w:t>
      </w:r>
      <w:r w:rsidR="006C0249" w:rsidRPr="006C0249">
        <w:rPr>
          <w:rFonts w:ascii="HG明朝E" w:eastAsia="HG明朝E" w:hAnsi="HG明朝E" w:hint="eastAsia"/>
          <w:b/>
          <w:szCs w:val="21"/>
        </w:rPr>
        <w:t>主幹　大内　邦彦</w:t>
      </w:r>
    </w:p>
    <w:p w:rsidR="003766E2" w:rsidRPr="003B1BB2" w:rsidRDefault="007C4471" w:rsidP="006C0249">
      <w:pPr>
        <w:pStyle w:val="ab"/>
        <w:ind w:leftChars="0" w:left="420" w:right="140" w:firstLineChars="1300" w:firstLine="2741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『</w:t>
      </w:r>
      <w:r w:rsidR="006C0249" w:rsidRPr="006C0249">
        <w:rPr>
          <w:rFonts w:ascii="HG明朝E" w:eastAsia="HG明朝E" w:hAnsi="HG明朝E" w:hint="eastAsia"/>
          <w:b/>
          <w:szCs w:val="21"/>
        </w:rPr>
        <w:t>医療機器開発支援ネットワークの現状と地域との連携について</w:t>
      </w:r>
      <w:r w:rsidRPr="003B1BB2">
        <w:rPr>
          <w:rFonts w:ascii="HG明朝E" w:eastAsia="HG明朝E" w:hAnsi="HG明朝E" w:hint="eastAsia"/>
          <w:b/>
          <w:szCs w:val="21"/>
        </w:rPr>
        <w:t>』</w:t>
      </w:r>
    </w:p>
    <w:p w:rsidR="00E245DD" w:rsidRPr="006C0249" w:rsidRDefault="001D1934" w:rsidP="006C0249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専門家考察　</w:t>
      </w:r>
      <w:r w:rsidR="00E245DD" w:rsidRPr="003B1BB2">
        <w:rPr>
          <w:rFonts w:ascii="HG明朝E" w:eastAsia="HG明朝E" w:hAnsi="HG明朝E" w:hint="eastAsia"/>
          <w:b/>
          <w:szCs w:val="21"/>
        </w:rPr>
        <w:t>18</w:t>
      </w:r>
      <w:r w:rsidRPr="003B1BB2">
        <w:rPr>
          <w:rFonts w:ascii="HG明朝E" w:eastAsia="HG明朝E" w:hAnsi="HG明朝E" w:hint="eastAsia"/>
          <w:b/>
          <w:szCs w:val="21"/>
        </w:rPr>
        <w:t>：</w:t>
      </w:r>
      <w:r w:rsidR="007C4471" w:rsidRPr="003B1BB2">
        <w:rPr>
          <w:rFonts w:ascii="HG明朝E" w:eastAsia="HG明朝E" w:hAnsi="HG明朝E" w:hint="eastAsia"/>
          <w:b/>
          <w:szCs w:val="21"/>
        </w:rPr>
        <w:t>5</w:t>
      </w:r>
      <w:r w:rsidRPr="003B1BB2">
        <w:rPr>
          <w:rFonts w:ascii="HG明朝E" w:eastAsia="HG明朝E" w:hAnsi="HG明朝E" w:hint="eastAsia"/>
          <w:b/>
          <w:szCs w:val="21"/>
        </w:rPr>
        <w:t>0～</w:t>
      </w:r>
      <w:r w:rsidR="007C4471" w:rsidRPr="003B1BB2">
        <w:rPr>
          <w:rFonts w:ascii="HG明朝E" w:eastAsia="HG明朝E" w:hAnsi="HG明朝E" w:hint="eastAsia"/>
          <w:b/>
          <w:szCs w:val="21"/>
        </w:rPr>
        <w:t>19</w:t>
      </w:r>
      <w:r w:rsidRPr="003B1BB2">
        <w:rPr>
          <w:rFonts w:ascii="HG明朝E" w:eastAsia="HG明朝E" w:hAnsi="HG明朝E" w:hint="eastAsia"/>
          <w:b/>
          <w:szCs w:val="21"/>
        </w:rPr>
        <w:t>：</w:t>
      </w:r>
      <w:r w:rsidR="007C4471" w:rsidRPr="003B1BB2">
        <w:rPr>
          <w:rFonts w:ascii="HG明朝E" w:eastAsia="HG明朝E" w:hAnsi="HG明朝E" w:hint="eastAsia"/>
          <w:b/>
          <w:szCs w:val="21"/>
        </w:rPr>
        <w:t>05</w:t>
      </w:r>
      <w:r w:rsidRPr="003B1BB2">
        <w:rPr>
          <w:rFonts w:ascii="HG明朝E" w:eastAsia="HG明朝E" w:hAnsi="HG明朝E" w:hint="eastAsia"/>
          <w:b/>
          <w:szCs w:val="21"/>
        </w:rPr>
        <w:t xml:space="preserve">　　</w:t>
      </w:r>
      <w:r w:rsidR="00E245DD" w:rsidRPr="003B1BB2">
        <w:rPr>
          <w:rFonts w:ascii="HG明朝E" w:eastAsia="HG明朝E" w:hAnsi="HG明朝E" w:hint="eastAsia"/>
          <w:b/>
          <w:szCs w:val="21"/>
        </w:rPr>
        <w:t>一般社団法人日本医工ものづくりコモンズ</w:t>
      </w:r>
      <w:r w:rsidR="006C0249">
        <w:rPr>
          <w:rFonts w:ascii="HG明朝E" w:eastAsia="HG明朝E" w:hAnsi="HG明朝E" w:hint="eastAsia"/>
          <w:b/>
          <w:szCs w:val="21"/>
        </w:rPr>
        <w:t xml:space="preserve">　</w:t>
      </w:r>
      <w:r w:rsidR="00E245DD" w:rsidRPr="006C0249">
        <w:rPr>
          <w:rFonts w:ascii="HG明朝E" w:eastAsia="HG明朝E" w:hAnsi="HG明朝E" w:hint="eastAsia"/>
          <w:b/>
          <w:szCs w:val="21"/>
        </w:rPr>
        <w:t>理事　井上　政昭</w:t>
      </w:r>
    </w:p>
    <w:p w:rsidR="001D1934" w:rsidRDefault="001D1934" w:rsidP="001D1934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閉会の挨拶　</w:t>
      </w:r>
      <w:r w:rsidR="007C4471" w:rsidRPr="003B1BB2">
        <w:rPr>
          <w:rFonts w:ascii="HG明朝E" w:eastAsia="HG明朝E" w:hAnsi="HG明朝E" w:hint="eastAsia"/>
          <w:b/>
          <w:szCs w:val="21"/>
        </w:rPr>
        <w:t>19</w:t>
      </w:r>
      <w:r w:rsidRPr="003B1BB2">
        <w:rPr>
          <w:rFonts w:ascii="HG明朝E" w:eastAsia="HG明朝E" w:hAnsi="HG明朝E" w:hint="eastAsia"/>
          <w:b/>
          <w:szCs w:val="21"/>
        </w:rPr>
        <w:t>：</w:t>
      </w:r>
      <w:r w:rsidR="007C4471" w:rsidRPr="003B1BB2">
        <w:rPr>
          <w:rFonts w:ascii="HG明朝E" w:eastAsia="HG明朝E" w:hAnsi="HG明朝E" w:hint="eastAsia"/>
          <w:b/>
          <w:szCs w:val="21"/>
        </w:rPr>
        <w:t>05</w:t>
      </w:r>
      <w:r w:rsidRPr="003B1BB2">
        <w:rPr>
          <w:rFonts w:ascii="HG明朝E" w:eastAsia="HG明朝E" w:hAnsi="HG明朝E" w:hint="eastAsia"/>
          <w:b/>
          <w:szCs w:val="21"/>
        </w:rPr>
        <w:t>～</w:t>
      </w:r>
      <w:r w:rsidR="00E245DD" w:rsidRPr="003B1BB2">
        <w:rPr>
          <w:rFonts w:ascii="HG明朝E" w:eastAsia="HG明朝E" w:hAnsi="HG明朝E" w:hint="eastAsia"/>
          <w:b/>
          <w:szCs w:val="21"/>
        </w:rPr>
        <w:t>19</w:t>
      </w:r>
      <w:r w:rsidRPr="003B1BB2">
        <w:rPr>
          <w:rFonts w:ascii="HG明朝E" w:eastAsia="HG明朝E" w:hAnsi="HG明朝E" w:hint="eastAsia"/>
          <w:b/>
          <w:szCs w:val="21"/>
        </w:rPr>
        <w:t>：</w:t>
      </w:r>
      <w:r w:rsidR="007C4471" w:rsidRPr="003B1BB2">
        <w:rPr>
          <w:rFonts w:ascii="HG明朝E" w:eastAsia="HG明朝E" w:hAnsi="HG明朝E" w:hint="eastAsia"/>
          <w:b/>
          <w:szCs w:val="21"/>
        </w:rPr>
        <w:t>1</w:t>
      </w:r>
      <w:r w:rsidR="00E245DD" w:rsidRPr="003B1BB2">
        <w:rPr>
          <w:rFonts w:ascii="HG明朝E" w:eastAsia="HG明朝E" w:hAnsi="HG明朝E" w:hint="eastAsia"/>
          <w:b/>
          <w:szCs w:val="21"/>
        </w:rPr>
        <w:t>0</w:t>
      </w:r>
      <w:r w:rsidRPr="003B1BB2">
        <w:rPr>
          <w:rFonts w:ascii="HG明朝E" w:eastAsia="HG明朝E" w:hAnsi="HG明朝E" w:hint="eastAsia"/>
          <w:b/>
          <w:szCs w:val="21"/>
        </w:rPr>
        <w:t xml:space="preserve">　　</w:t>
      </w:r>
      <w:r w:rsidR="007C4471" w:rsidRPr="003B1BB2">
        <w:rPr>
          <w:rFonts w:ascii="HG明朝E" w:eastAsia="HG明朝E" w:hAnsi="HG明朝E" w:hint="eastAsia"/>
          <w:b/>
          <w:szCs w:val="21"/>
        </w:rPr>
        <w:t xml:space="preserve">臨床医工学センター　</w:t>
      </w:r>
      <w:r w:rsidRPr="003B1BB2">
        <w:rPr>
          <w:rFonts w:ascii="HG明朝E" w:eastAsia="HG明朝E" w:hAnsi="HG明朝E" w:hint="eastAsia"/>
          <w:b/>
          <w:szCs w:val="21"/>
        </w:rPr>
        <w:t>教授　穴井　博文</w:t>
      </w:r>
    </w:p>
    <w:p w:rsidR="003B1BB2" w:rsidRPr="003B1BB2" w:rsidRDefault="003B1BB2" w:rsidP="003B1BB2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</w:p>
    <w:p w:rsidR="00591B86" w:rsidRPr="007C4471" w:rsidRDefault="00466B9A" w:rsidP="009E0184">
      <w:pPr>
        <w:ind w:left="361" w:hangingChars="200" w:hanging="361"/>
        <w:rPr>
          <w:rFonts w:ascii="HG明朝E" w:eastAsia="HG明朝E" w:hAnsi="HG明朝E"/>
          <w:b/>
          <w:sz w:val="18"/>
        </w:rPr>
      </w:pPr>
      <w:r w:rsidRPr="007C4471">
        <w:rPr>
          <w:rFonts w:ascii="HG明朝E" w:eastAsia="HG明朝E" w:hAnsi="HG明朝E" w:hint="eastAsia"/>
          <w:b/>
          <w:sz w:val="18"/>
        </w:rPr>
        <w:t xml:space="preserve">　</w:t>
      </w:r>
      <w:r w:rsidR="003F27C4" w:rsidRPr="007C4471">
        <w:rPr>
          <w:rFonts w:ascii="HG明朝E" w:eastAsia="HG明朝E" w:hAnsi="HG明朝E" w:hint="eastAsia"/>
          <w:b/>
          <w:sz w:val="18"/>
        </w:rPr>
        <w:t>※</w:t>
      </w:r>
      <w:r w:rsidR="007C4471">
        <w:rPr>
          <w:rFonts w:ascii="HG明朝E" w:eastAsia="HG明朝E" w:hAnsi="HG明朝E" w:hint="eastAsia"/>
          <w:b/>
          <w:sz w:val="18"/>
        </w:rPr>
        <w:t xml:space="preserve">申し込み方法　</w:t>
      </w:r>
      <w:r w:rsidR="00591B86" w:rsidRPr="007C4471">
        <w:rPr>
          <w:rFonts w:ascii="Times New Roman" w:eastAsia="HG明朝E" w:hAnsi="Times New Roman" w:hint="eastAsia"/>
          <w:b/>
          <w:sz w:val="18"/>
        </w:rPr>
        <w:t>参加申込書に</w:t>
      </w:r>
      <w:r w:rsidR="009E4D8D" w:rsidRPr="007C4471">
        <w:rPr>
          <w:rFonts w:ascii="Times New Roman" w:eastAsia="HG明朝E" w:hAnsi="Times New Roman" w:hint="eastAsia"/>
          <w:b/>
          <w:sz w:val="18"/>
        </w:rPr>
        <w:t>必要事項を記入し</w:t>
      </w:r>
      <w:r w:rsidR="00C8148B" w:rsidRPr="007C4471">
        <w:rPr>
          <w:rFonts w:ascii="HG明朝E" w:eastAsia="HG明朝E" w:hAnsi="HG明朝E" w:hint="eastAsia"/>
          <w:b/>
          <w:sz w:val="18"/>
        </w:rPr>
        <w:t>，</w:t>
      </w:r>
      <w:r w:rsidR="009E4D8D" w:rsidRPr="007C4471">
        <w:rPr>
          <w:rFonts w:ascii="Times New Roman" w:eastAsia="HG明朝E" w:hAnsi="Times New Roman"/>
          <w:b/>
          <w:sz w:val="18"/>
        </w:rPr>
        <w:t>FAX</w:t>
      </w:r>
      <w:r w:rsidR="009E4D8D" w:rsidRPr="007C4471">
        <w:rPr>
          <w:rFonts w:ascii="Times New Roman" w:eastAsia="HG明朝E" w:hAnsi="Times New Roman" w:hint="eastAsia"/>
          <w:b/>
          <w:sz w:val="18"/>
        </w:rPr>
        <w:t>していただくか</w:t>
      </w:r>
      <w:r w:rsidR="00C8148B" w:rsidRPr="007C4471">
        <w:rPr>
          <w:rFonts w:ascii="HG明朝E" w:eastAsia="HG明朝E" w:hAnsi="HG明朝E" w:hint="eastAsia"/>
          <w:b/>
          <w:sz w:val="18"/>
        </w:rPr>
        <w:t>，</w:t>
      </w:r>
      <w:r w:rsidR="009E4D8D" w:rsidRPr="007C4471">
        <w:rPr>
          <w:rFonts w:ascii="Times New Roman" w:eastAsia="HG明朝E" w:hAnsi="Times New Roman" w:hint="eastAsia"/>
          <w:b/>
          <w:sz w:val="18"/>
        </w:rPr>
        <w:t>同様の内容を電子メールにてお送りください。</w:t>
      </w:r>
      <w:r w:rsidR="007C4471">
        <w:rPr>
          <w:rFonts w:ascii="Times New Roman" w:eastAsia="HG明朝E" w:hAnsi="Times New Roman" w:hint="eastAsia"/>
          <w:b/>
          <w:sz w:val="18"/>
        </w:rPr>
        <w:t xml:space="preserve">　　　　　　　</w:t>
      </w:r>
      <w:r w:rsidR="009E4D8D" w:rsidRPr="007C4471">
        <w:rPr>
          <w:rFonts w:ascii="HG明朝E" w:eastAsia="HG明朝E" w:hAnsi="HG明朝E" w:hint="eastAsia"/>
          <w:b/>
          <w:sz w:val="18"/>
        </w:rPr>
        <w:t>締切日：</w:t>
      </w:r>
      <w:r w:rsidR="007C4471">
        <w:rPr>
          <w:rFonts w:ascii="HG明朝E" w:eastAsia="HG明朝E" w:hAnsi="HG明朝E" w:hint="eastAsia"/>
          <w:b/>
          <w:sz w:val="18"/>
        </w:rPr>
        <w:t>11</w:t>
      </w:r>
      <w:r w:rsidR="009E4D8D" w:rsidRPr="007C4471">
        <w:rPr>
          <w:rFonts w:ascii="HG明朝E" w:eastAsia="HG明朝E" w:hAnsi="HG明朝E" w:hint="eastAsia"/>
          <w:b/>
          <w:sz w:val="18"/>
        </w:rPr>
        <w:t>月</w:t>
      </w:r>
      <w:r w:rsidR="007C4471">
        <w:rPr>
          <w:rFonts w:ascii="HG明朝E" w:eastAsia="HG明朝E" w:hAnsi="HG明朝E" w:hint="eastAsia"/>
          <w:b/>
          <w:sz w:val="18"/>
        </w:rPr>
        <w:t>26日（施設見学</w:t>
      </w:r>
      <w:r w:rsidR="009E0184">
        <w:rPr>
          <w:rFonts w:ascii="HG明朝E" w:eastAsia="HG明朝E" w:hAnsi="HG明朝E" w:hint="eastAsia"/>
          <w:b/>
          <w:sz w:val="18"/>
        </w:rPr>
        <w:t>準備の</w:t>
      </w:r>
      <w:r w:rsidR="009E4D8D" w:rsidRPr="007C4471">
        <w:rPr>
          <w:rFonts w:ascii="HG明朝E" w:eastAsia="HG明朝E" w:hAnsi="HG明朝E" w:hint="eastAsia"/>
          <w:b/>
          <w:sz w:val="18"/>
        </w:rPr>
        <w:t>都合</w:t>
      </w:r>
      <w:r w:rsidR="009E0184">
        <w:rPr>
          <w:rFonts w:ascii="HG明朝E" w:eastAsia="HG明朝E" w:hAnsi="HG明朝E" w:hint="eastAsia"/>
          <w:b/>
          <w:sz w:val="18"/>
        </w:rPr>
        <w:t>に</w:t>
      </w:r>
      <w:r w:rsidR="009E4D8D" w:rsidRPr="007C4471">
        <w:rPr>
          <w:rFonts w:ascii="HG明朝E" w:eastAsia="HG明朝E" w:hAnsi="HG明朝E" w:hint="eastAsia"/>
          <w:b/>
          <w:sz w:val="18"/>
        </w:rPr>
        <w:t>より）</w:t>
      </w:r>
      <w:r w:rsidR="00196FEC" w:rsidRPr="007C4471">
        <w:rPr>
          <w:rFonts w:ascii="HG明朝E" w:eastAsia="HG明朝E" w:hAnsi="HG明朝E" w:hint="eastAsia"/>
          <w:b/>
          <w:sz w:val="18"/>
        </w:rPr>
        <w:t xml:space="preserve">　</w:t>
      </w:r>
      <w:r w:rsidR="009E4D8D" w:rsidRPr="007C4471">
        <w:rPr>
          <w:rFonts w:ascii="HG明朝E" w:eastAsia="HG明朝E" w:hAnsi="HG明朝E" w:hint="eastAsia"/>
          <w:b/>
          <w:sz w:val="18"/>
        </w:rPr>
        <w:t>なお</w:t>
      </w:r>
      <w:r w:rsidR="00C8148B" w:rsidRPr="007C4471">
        <w:rPr>
          <w:rFonts w:ascii="HG明朝E" w:eastAsia="HG明朝E" w:hAnsi="HG明朝E" w:hint="eastAsia"/>
          <w:b/>
          <w:sz w:val="18"/>
        </w:rPr>
        <w:t>，</w:t>
      </w:r>
      <w:r w:rsidR="009E0184">
        <w:rPr>
          <w:rFonts w:ascii="HG明朝E" w:eastAsia="HG明朝E" w:hAnsi="HG明朝E" w:hint="eastAsia"/>
          <w:b/>
          <w:sz w:val="18"/>
        </w:rPr>
        <w:t>施設見学を希望されない方は、</w:t>
      </w:r>
      <w:r w:rsidR="009E4D8D" w:rsidRPr="007C4471">
        <w:rPr>
          <w:rFonts w:ascii="HG明朝E" w:eastAsia="HG明朝E" w:hAnsi="HG明朝E" w:hint="eastAsia"/>
          <w:b/>
          <w:sz w:val="18"/>
        </w:rPr>
        <w:t>当日のご参加も受け付け致します。</w:t>
      </w:r>
      <w:r w:rsidR="00591B86" w:rsidRPr="007C4471">
        <w:rPr>
          <w:rFonts w:ascii="HG明朝E" w:eastAsia="HG明朝E" w:hAnsi="HG明朝E" w:hint="eastAsia"/>
          <w:b/>
          <w:sz w:val="18"/>
        </w:rPr>
        <w:t>先着順とさせていただくものもございますので、お早目のお申し込みをお願い致します。</w:t>
      </w:r>
    </w:p>
    <w:p w:rsidR="00B21565" w:rsidRDefault="00B21565">
      <w:pPr>
        <w:widowControl/>
        <w:jc w:val="left"/>
      </w:pPr>
    </w:p>
    <w:p w:rsidR="00092705" w:rsidRDefault="00092705" w:rsidP="00B21565">
      <w:pPr>
        <w:rPr>
          <w:rFonts w:ascii="HGS明朝B" w:eastAsia="HGS明朝B"/>
          <w:b/>
        </w:rPr>
      </w:pPr>
    </w:p>
    <w:p w:rsidR="00B21565" w:rsidRDefault="00B21565" w:rsidP="00B21565">
      <w:pPr>
        <w:rPr>
          <w:rFonts w:ascii="HGS明朝B" w:eastAsia="HGS明朝B"/>
          <w:b/>
        </w:rPr>
      </w:pPr>
      <w:r>
        <w:rPr>
          <w:rFonts w:ascii="HGS明朝B" w:eastAsia="HGS明朝B" w:hint="eastAsia"/>
          <w:b/>
        </w:rPr>
        <w:lastRenderedPageBreak/>
        <w:t>大分大学医学部附属臨床医工学センター　宛</w:t>
      </w:r>
    </w:p>
    <w:p w:rsidR="00B21565" w:rsidRDefault="00B21565" w:rsidP="00B21565">
      <w:pPr>
        <w:jc w:val="center"/>
        <w:rPr>
          <w:rFonts w:ascii="HGS明朝B" w:eastAsia="HGS明朝B"/>
          <w:b/>
          <w:sz w:val="24"/>
        </w:rPr>
      </w:pPr>
    </w:p>
    <w:p w:rsidR="00B21565" w:rsidRPr="00B21565" w:rsidRDefault="00B21565" w:rsidP="00B21565">
      <w:pPr>
        <w:jc w:val="center"/>
        <w:rPr>
          <w:rFonts w:ascii="HGS明朝B" w:eastAsia="HGS明朝B"/>
          <w:b/>
          <w:sz w:val="24"/>
        </w:rPr>
      </w:pPr>
      <w:r w:rsidRPr="00B21565">
        <w:rPr>
          <w:rFonts w:ascii="HGS明朝B" w:eastAsia="HGS明朝B" w:hint="eastAsia"/>
          <w:b/>
          <w:sz w:val="24"/>
        </w:rPr>
        <w:t>第2回医療機器ニーズ探索交流会　参加申込書</w:t>
      </w:r>
    </w:p>
    <w:tbl>
      <w:tblPr>
        <w:tblpPr w:leftFromText="142" w:rightFromText="142" w:vertAnchor="page" w:horzAnchor="margin" w:tblpY="3286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559"/>
        <w:gridCol w:w="1276"/>
        <w:gridCol w:w="1276"/>
        <w:gridCol w:w="1848"/>
        <w:gridCol w:w="1560"/>
      </w:tblGrid>
      <w:tr w:rsidR="008F6888" w:rsidRPr="00CF132A" w:rsidTr="007C4471">
        <w:trPr>
          <w:trHeight w:val="352"/>
        </w:trPr>
        <w:tc>
          <w:tcPr>
            <w:tcW w:w="2405" w:type="dxa"/>
            <w:vMerge w:val="restart"/>
            <w:vAlign w:val="center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御社名</w:t>
            </w:r>
          </w:p>
        </w:tc>
        <w:tc>
          <w:tcPr>
            <w:tcW w:w="1559" w:type="dxa"/>
            <w:vMerge w:val="restart"/>
            <w:vAlign w:val="center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施設見学希望</w:t>
            </w:r>
          </w:p>
        </w:tc>
        <w:tc>
          <w:tcPr>
            <w:tcW w:w="1848" w:type="dxa"/>
            <w:vMerge w:val="restart"/>
            <w:vAlign w:val="center"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E-mail</w:t>
            </w:r>
          </w:p>
        </w:tc>
        <w:tc>
          <w:tcPr>
            <w:tcW w:w="1560" w:type="dxa"/>
            <w:vMerge w:val="restart"/>
            <w:vAlign w:val="center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電話</w:t>
            </w:r>
          </w:p>
        </w:tc>
      </w:tr>
      <w:tr w:rsidR="008F6888" w:rsidRPr="00CF132A" w:rsidTr="007C4471">
        <w:trPr>
          <w:trHeight w:val="352"/>
        </w:trPr>
        <w:tc>
          <w:tcPr>
            <w:tcW w:w="2405" w:type="dxa"/>
            <w:vMerge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  <w:vMerge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第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1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希望</w:t>
            </w:r>
          </w:p>
        </w:tc>
        <w:tc>
          <w:tcPr>
            <w:tcW w:w="1276" w:type="dxa"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第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2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希望</w:t>
            </w:r>
          </w:p>
        </w:tc>
        <w:tc>
          <w:tcPr>
            <w:tcW w:w="1848" w:type="dxa"/>
            <w:vMerge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  <w:vMerge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例）大分大学</w:t>
            </w: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大分　太郎</w:t>
            </w:r>
          </w:p>
        </w:tc>
        <w:tc>
          <w:tcPr>
            <w:tcW w:w="1276" w:type="dxa"/>
          </w:tcPr>
          <w:p w:rsidR="008F6888" w:rsidRPr="00CF132A" w:rsidRDefault="006C0249" w:rsidP="007C4471">
            <w:pPr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①</w:t>
            </w:r>
          </w:p>
        </w:tc>
        <w:tc>
          <w:tcPr>
            <w:tcW w:w="1276" w:type="dxa"/>
          </w:tcPr>
          <w:p w:rsidR="008F6888" w:rsidRPr="00CF132A" w:rsidRDefault="006C0249" w:rsidP="007C4471">
            <w:pPr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②</w:t>
            </w:r>
          </w:p>
        </w:tc>
        <w:tc>
          <w:tcPr>
            <w:tcW w:w="1848" w:type="dxa"/>
          </w:tcPr>
          <w:p w:rsidR="008F6888" w:rsidRDefault="00591B86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aaa@oita-u.ac.jp</w:t>
            </w:r>
          </w:p>
        </w:tc>
        <w:tc>
          <w:tcPr>
            <w:tcW w:w="1560" w:type="dxa"/>
          </w:tcPr>
          <w:p w:rsidR="008F6888" w:rsidRP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/>
                <w:b/>
                <w:sz w:val="22"/>
              </w:rPr>
              <w:t>097-586-xxxx</w:t>
            </w: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848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848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848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848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9924" w:type="dxa"/>
            <w:gridSpan w:val="6"/>
          </w:tcPr>
          <w:p w:rsidR="008F6888" w:rsidRDefault="008F6888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【施設見学について】</w:t>
            </w:r>
          </w:p>
          <w:p w:rsidR="008F6888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希望見学箇所を　</w:t>
            </w:r>
            <w:r w:rsidR="006C0249">
              <w:rPr>
                <w:rFonts w:ascii="Times New Roman" w:eastAsia="HG明朝E" w:hAnsi="Times New Roman" w:hint="eastAsia"/>
                <w:b/>
                <w:sz w:val="22"/>
              </w:rPr>
              <w:t>①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検査部</w:t>
            </w:r>
            <w:r w:rsidR="006C0249">
              <w:rPr>
                <w:rFonts w:ascii="Times New Roman" w:eastAsia="HG明朝E" w:hAnsi="Times New Roman" w:hint="eastAsia"/>
                <w:b/>
                <w:sz w:val="22"/>
              </w:rPr>
              <w:t>②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放射線部</w:t>
            </w:r>
            <w:r w:rsidR="006C0249">
              <w:rPr>
                <w:rFonts w:ascii="Times New Roman" w:eastAsia="HG明朝E" w:hAnsi="Times New Roman" w:hint="eastAsia"/>
                <w:b/>
                <w:sz w:val="22"/>
              </w:rPr>
              <w:t>③</w:t>
            </w:r>
            <w:r w:rsidR="008F6888">
              <w:rPr>
                <w:rFonts w:ascii="Times New Roman" w:eastAsia="HG明朝E" w:hAnsi="Times New Roman" w:hint="eastAsia"/>
                <w:b/>
                <w:sz w:val="22"/>
              </w:rPr>
              <w:t>手術部</w:t>
            </w:r>
            <w:r w:rsidR="006C0249">
              <w:rPr>
                <w:rFonts w:ascii="Times New Roman" w:eastAsia="HG明朝E" w:hAnsi="Times New Roman" w:hint="eastAsia"/>
                <w:b/>
                <w:sz w:val="22"/>
              </w:rPr>
              <w:t>④病棟・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リハビリテーション部</w:t>
            </w:r>
            <w:r w:rsidR="008F6888">
              <w:rPr>
                <w:rFonts w:ascii="Times New Roman" w:eastAsia="HG明朝E" w:hAnsi="Times New Roman" w:hint="eastAsia"/>
                <w:b/>
                <w:sz w:val="22"/>
              </w:rPr>
              <w:t xml:space="preserve">　より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選択して下さい</w:t>
            </w:r>
            <w:r w:rsidR="008F6888">
              <w:rPr>
                <w:rFonts w:ascii="Times New Roman" w:eastAsia="HG明朝E" w:hAnsi="Times New Roman" w:hint="eastAsia"/>
                <w:b/>
                <w:sz w:val="22"/>
              </w:rPr>
              <w:t>。</w:t>
            </w:r>
          </w:p>
          <w:p w:rsidR="008F6888" w:rsidRDefault="008F6888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見学を希望されない方は空欄でお願い致します。</w:t>
            </w:r>
          </w:p>
          <w:p w:rsidR="00591B86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原則先着順</w:t>
            </w:r>
            <w:r w:rsidR="00591B86">
              <w:rPr>
                <w:rFonts w:ascii="Times New Roman" w:eastAsia="HG明朝E" w:hAnsi="Times New Roman" w:hint="eastAsia"/>
                <w:b/>
                <w:sz w:val="22"/>
              </w:rPr>
              <w:t>とさせていただきますので、予めご了承いただきますようお願い致します。</w:t>
            </w:r>
          </w:p>
          <w:p w:rsidR="00591B86" w:rsidRPr="007C4471" w:rsidRDefault="00591B86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</w:p>
          <w:p w:rsidR="00591B86" w:rsidRDefault="008F6888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【ポスター発表・展示会】</w:t>
            </w:r>
          </w:p>
          <w:p w:rsidR="008F6888" w:rsidRDefault="008F6888" w:rsidP="007C4471">
            <w:pPr>
              <w:ind w:firstLineChars="50" w:firstLine="110"/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□ポスター発表希望　□展示会希望　□希望しない</w:t>
            </w:r>
          </w:p>
          <w:p w:rsidR="008F6888" w:rsidRDefault="008F6888" w:rsidP="007C4471">
            <w:pPr>
              <w:ind w:firstLineChars="100" w:firstLine="221"/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※ポスター発表する人数、展示に必要な設備などの詳細を教えてください。</w:t>
            </w:r>
          </w:p>
          <w:p w:rsidR="008F6888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</w:t>
            </w: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【展示上の注意点】</w:t>
            </w: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※電源には限りがあります。</w:t>
            </w:r>
          </w:p>
          <w:p w:rsidR="008F6888" w:rsidRPr="00CF132A" w:rsidRDefault="007C4471" w:rsidP="007C4471">
            <w:pPr>
              <w:ind w:left="221" w:hangingChars="100" w:hanging="221"/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※液体が飛散するものは展示できません。また、液体を廃棄する場所もございませんので、ご了承ください。</w:t>
            </w:r>
          </w:p>
        </w:tc>
      </w:tr>
    </w:tbl>
    <w:p w:rsidR="00B21565" w:rsidRDefault="00B21565" w:rsidP="00B21565">
      <w:pPr>
        <w:jc w:val="right"/>
        <w:rPr>
          <w:rFonts w:ascii="HGS明朝B" w:eastAsia="HGS明朝B"/>
          <w:b/>
          <w:sz w:val="22"/>
        </w:rPr>
      </w:pPr>
    </w:p>
    <w:p w:rsidR="00092705" w:rsidRDefault="00092705" w:rsidP="00B158B9">
      <w:pPr>
        <w:ind w:leftChars="-67" w:left="-141"/>
        <w:jc w:val="right"/>
        <w:rPr>
          <w:rFonts w:ascii="HGS明朝B" w:eastAsia="HGS明朝B"/>
          <w:b/>
          <w:sz w:val="22"/>
        </w:rPr>
      </w:pPr>
    </w:p>
    <w:p w:rsidR="009E4D8D" w:rsidRPr="00B21565" w:rsidRDefault="00B21565" w:rsidP="00B158B9">
      <w:pPr>
        <w:ind w:leftChars="-67" w:left="-141"/>
        <w:jc w:val="right"/>
        <w:rPr>
          <w:rFonts w:ascii="HGS明朝B" w:eastAsia="HGS明朝B"/>
          <w:b/>
          <w:sz w:val="22"/>
        </w:rPr>
      </w:pPr>
      <w:r>
        <w:rPr>
          <w:rFonts w:ascii="HGS明朝B" w:eastAsia="HGS明朝B" w:hint="eastAsia"/>
          <w:b/>
          <w:sz w:val="22"/>
        </w:rPr>
        <w:t xml:space="preserve">医工連携・産学官連携サイト　</w:t>
      </w:r>
      <w:r w:rsidRPr="00B21565">
        <w:rPr>
          <w:rFonts w:ascii="HGS明朝B" w:eastAsia="HGS明朝B" w:hint="eastAsia"/>
          <w:b/>
          <w:sz w:val="22"/>
        </w:rPr>
        <w:t>センスネット（</w:t>
      </w:r>
      <w:r w:rsidR="00591B86" w:rsidRPr="00591B86">
        <w:rPr>
          <w:rFonts w:ascii="HGS明朝B" w:eastAsia="HGS明朝B"/>
          <w:b/>
          <w:sz w:val="22"/>
        </w:rPr>
        <w:t>https://cens-net.org/</w:t>
      </w:r>
      <w:r w:rsidRPr="00B21565">
        <w:rPr>
          <w:rFonts w:ascii="HGS明朝B" w:eastAsia="HGS明朝B" w:hint="eastAsia"/>
          <w:b/>
          <w:sz w:val="22"/>
        </w:rPr>
        <w:t>）にて事前情報を配信中</w:t>
      </w:r>
      <w:r w:rsidR="00B158B9">
        <w:rPr>
          <w:rFonts w:ascii="HGS明朝B" w:eastAsia="HGS明朝B" w:hint="eastAsia"/>
          <w:b/>
          <w:sz w:val="22"/>
        </w:rPr>
        <w:t>です</w:t>
      </w:r>
      <w:r w:rsidRPr="00B21565">
        <w:rPr>
          <w:rFonts w:ascii="HGS明朝B" w:eastAsia="HGS明朝B" w:hint="eastAsia"/>
          <w:b/>
          <w:sz w:val="22"/>
        </w:rPr>
        <w:t>。</w:t>
      </w:r>
    </w:p>
    <w:tbl>
      <w:tblPr>
        <w:tblpPr w:leftFromText="142" w:rightFromText="142" w:vertAnchor="text" w:horzAnchor="margin" w:tblpXSpec="right" w:tblpY="88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9"/>
      </w:tblGrid>
      <w:tr w:rsidR="00B158B9" w:rsidRPr="00B158B9" w:rsidTr="00B158B9">
        <w:trPr>
          <w:trHeight w:val="9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B9" w:rsidRPr="00B158B9" w:rsidRDefault="00B158B9" w:rsidP="00B158B9">
            <w:pPr>
              <w:rPr>
                <w:rFonts w:ascii="HGS明朝B" w:eastAsia="HGS明朝B" w:hAnsiTheme="minorHAnsi" w:cstheme="minorBidi"/>
                <w:b/>
                <w:sz w:val="22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【問い合わせ先】</w:t>
            </w:r>
          </w:p>
          <w:p w:rsidR="00B158B9" w:rsidRPr="00B158B9" w:rsidRDefault="00B158B9" w:rsidP="00B158B9">
            <w:pPr>
              <w:ind w:firstLineChars="100" w:firstLine="221"/>
              <w:rPr>
                <w:rFonts w:ascii="HGS明朝B" w:eastAsia="HGS明朝B" w:hAnsiTheme="minorHAnsi" w:cstheme="minorBidi"/>
                <w:b/>
                <w:sz w:val="22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大分大学医学部附属臨床医工学ｾﾝﾀｰ</w:t>
            </w:r>
          </w:p>
          <w:p w:rsidR="00B158B9" w:rsidRPr="00B158B9" w:rsidRDefault="00B158B9" w:rsidP="00B158B9">
            <w:pPr>
              <w:ind w:firstLineChars="1100" w:firstLine="2429"/>
              <w:rPr>
                <w:rFonts w:ascii="HGS明朝B" w:eastAsia="HGS明朝B" w:hAnsiTheme="minorHAnsi" w:cstheme="minorBidi"/>
                <w:b/>
                <w:sz w:val="22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 xml:space="preserve">　担当：祖田 </w:t>
            </w:r>
          </w:p>
          <w:p w:rsidR="00B158B9" w:rsidRPr="00B158B9" w:rsidRDefault="00B158B9" w:rsidP="00B158B9">
            <w:pPr>
              <w:ind w:firstLineChars="100" w:firstLine="221"/>
              <w:rPr>
                <w:rFonts w:ascii="HGS明朝B" w:eastAsia="HGS明朝B" w:hAnsiTheme="minorHAnsi" w:cstheme="minorBidi"/>
                <w:b/>
                <w:sz w:val="22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Tel</w:t>
            </w:r>
            <w:r w:rsidR="002D5C94">
              <w:rPr>
                <w:rFonts w:ascii="HGS明朝B" w:eastAsia="HGS明朝B" w:hAnsiTheme="minorHAnsi" w:cstheme="minorBidi" w:hint="eastAsia"/>
                <w:b/>
                <w:sz w:val="22"/>
              </w:rPr>
              <w:t>：</w:t>
            </w: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097-586-5138</w:t>
            </w:r>
          </w:p>
          <w:p w:rsidR="00B158B9" w:rsidRPr="00B158B9" w:rsidRDefault="00B158B9" w:rsidP="00B158B9">
            <w:pPr>
              <w:ind w:firstLineChars="100" w:firstLine="221"/>
              <w:rPr>
                <w:rFonts w:ascii="ＭＳ 明朝" w:eastAsiaTheme="minorEastAsia" w:hAnsi="Times New Roman" w:cstheme="minorBidi"/>
                <w:sz w:val="24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e-mail</w:t>
            </w:r>
            <w:r w:rsidR="002D5C94">
              <w:rPr>
                <w:rFonts w:ascii="HGS明朝B" w:eastAsia="HGS明朝B" w:hAnsiTheme="minorHAnsi" w:cstheme="minorBidi" w:hint="eastAsia"/>
                <w:b/>
                <w:sz w:val="22"/>
              </w:rPr>
              <w:t>：</w:t>
            </w:r>
            <w:bookmarkStart w:id="0" w:name="_GoBack"/>
            <w:bookmarkEnd w:id="0"/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ikogaku@oita-u.ac.jp</w:t>
            </w:r>
          </w:p>
        </w:tc>
      </w:tr>
    </w:tbl>
    <w:p w:rsidR="00B21565" w:rsidRPr="00B21565" w:rsidRDefault="00B21565" w:rsidP="00B21565">
      <w:pPr>
        <w:jc w:val="right"/>
        <w:rPr>
          <w:rFonts w:ascii="HGS明朝B" w:eastAsia="HGS明朝B"/>
          <w:b/>
          <w:sz w:val="22"/>
        </w:rPr>
      </w:pPr>
      <w:r w:rsidRPr="00B21565">
        <w:rPr>
          <w:rFonts w:ascii="HGS明朝B" w:eastAsia="HGS明朝B" w:hint="eastAsia"/>
          <w:b/>
          <w:sz w:val="22"/>
        </w:rPr>
        <w:t>未登録の方は是非仮登録をお済ませください。</w:t>
      </w:r>
    </w:p>
    <w:sectPr w:rsidR="00B21565" w:rsidRPr="00B21565" w:rsidSect="00575980">
      <w:headerReference w:type="default" r:id="rId8"/>
      <w:pgSz w:w="11906" w:h="16838" w:code="9"/>
      <w:pgMar w:top="289" w:right="102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20" w:rsidRDefault="00D85020" w:rsidP="000E3DAC">
      <w:r>
        <w:separator/>
      </w:r>
    </w:p>
  </w:endnote>
  <w:endnote w:type="continuationSeparator" w:id="0">
    <w:p w:rsidR="00D85020" w:rsidRDefault="00D85020" w:rsidP="000E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20" w:rsidRDefault="00D85020" w:rsidP="000E3DAC">
      <w:r>
        <w:separator/>
      </w:r>
    </w:p>
  </w:footnote>
  <w:footnote w:type="continuationSeparator" w:id="0">
    <w:p w:rsidR="00D85020" w:rsidRDefault="00D85020" w:rsidP="000E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8D" w:rsidRDefault="00E20467" w:rsidP="00303788">
    <w:pPr>
      <w:pStyle w:val="a4"/>
      <w:ind w:right="840"/>
      <w:rPr>
        <w:rFonts w:ascii="ＭＳ Ｐゴシック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289560</wp:posOffset>
          </wp:positionH>
          <wp:positionV relativeFrom="paragraph">
            <wp:posOffset>-262255</wp:posOffset>
          </wp:positionV>
          <wp:extent cx="899160" cy="756285"/>
          <wp:effectExtent l="0" t="0" r="0" b="0"/>
          <wp:wrapNone/>
          <wp:docPr id="1" name="図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D8D" w:rsidRPr="003D246D" w:rsidRDefault="009E4D8D" w:rsidP="00AA4CB0">
    <w:pPr>
      <w:pStyle w:val="a4"/>
      <w:ind w:right="43"/>
      <w:rPr>
        <w:rFonts w:ascii="ＭＳ Ｐゴシック"/>
        <w:b/>
        <w:sz w:val="22"/>
      </w:rPr>
    </w:pPr>
    <w:r>
      <w:rPr>
        <w:rFonts w:ascii="ＭＳ Ｐゴシック" w:hAnsi="ＭＳ Ｐゴシック" w:hint="eastAsia"/>
        <w:b/>
        <w:sz w:val="22"/>
      </w:rPr>
      <w:t xml:space="preserve">　　　　　　　　　　　　　　　　　　　　</w:t>
    </w:r>
    <w:r w:rsidRPr="00A11499">
      <w:rPr>
        <w:rFonts w:ascii="ＭＳ Ｐゴシック" w:hAnsi="ＭＳ Ｐゴシック" w:hint="eastAsia"/>
        <w:b/>
        <w:sz w:val="22"/>
      </w:rPr>
      <w:t>返信ＦＡＸ　：　０９７－</w:t>
    </w:r>
    <w:r w:rsidR="00A9440F">
      <w:rPr>
        <w:rFonts w:ascii="ＭＳ Ｐゴシック" w:hAnsi="ＭＳ Ｐゴシック" w:hint="eastAsia"/>
        <w:b/>
        <w:sz w:val="22"/>
      </w:rPr>
      <w:t>５</w:t>
    </w:r>
    <w:r w:rsidR="009E0184">
      <w:rPr>
        <w:rFonts w:ascii="ＭＳ Ｐゴシック" w:hAnsi="ＭＳ Ｐゴシック" w:hint="eastAsia"/>
        <w:b/>
        <w:sz w:val="22"/>
      </w:rPr>
      <w:t>８６</w:t>
    </w:r>
    <w:r w:rsidRPr="00A11499">
      <w:rPr>
        <w:rFonts w:ascii="ＭＳ Ｐゴシック" w:hAnsi="ＭＳ Ｐゴシック" w:hint="eastAsia"/>
        <w:b/>
        <w:sz w:val="22"/>
      </w:rPr>
      <w:t>－</w:t>
    </w:r>
    <w:r w:rsidR="009E0184">
      <w:rPr>
        <w:rFonts w:ascii="ＭＳ Ｐゴシック" w:hAnsi="ＭＳ Ｐゴシック" w:hint="eastAsia"/>
        <w:b/>
        <w:sz w:val="22"/>
      </w:rPr>
      <w:t>５１４６</w:t>
    </w:r>
    <w:r w:rsidR="00355B55">
      <w:rPr>
        <w:rFonts w:ascii="ＭＳ Ｐゴシック" w:hint="eastAsia"/>
        <w:b/>
        <w:sz w:val="22"/>
      </w:rPr>
      <w:t xml:space="preserve">　　　　</w:t>
    </w:r>
    <w:r w:rsidR="00F2239B">
      <w:rPr>
        <w:rFonts w:ascii="ＭＳ Ｐゴシック" w:hint="eastAsia"/>
        <w:b/>
        <w:sz w:val="22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6693"/>
    <w:multiLevelType w:val="hybridMultilevel"/>
    <w:tmpl w:val="34A63A10"/>
    <w:lvl w:ilvl="0" w:tplc="F0AA4778">
      <w:start w:val="1"/>
      <w:numFmt w:val="bullet"/>
      <w:lvlText w:val="＊"/>
      <w:lvlJc w:val="left"/>
      <w:pPr>
        <w:ind w:left="21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7" w:hanging="420"/>
      </w:pPr>
      <w:rPr>
        <w:rFonts w:ascii="Wingdings" w:hAnsi="Wingdings" w:hint="default"/>
      </w:rPr>
    </w:lvl>
  </w:abstractNum>
  <w:abstractNum w:abstractNumId="1" w15:restartNumberingAfterBreak="0">
    <w:nsid w:val="26A96062"/>
    <w:multiLevelType w:val="hybridMultilevel"/>
    <w:tmpl w:val="2102D576"/>
    <w:lvl w:ilvl="0" w:tplc="8B2803F0">
      <w:start w:val="1"/>
      <w:numFmt w:val="bullet"/>
      <w:lvlText w:val="＊"/>
      <w:lvlJc w:val="left"/>
      <w:pPr>
        <w:ind w:left="1765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2" w15:restartNumberingAfterBreak="0">
    <w:nsid w:val="3EE10244"/>
    <w:multiLevelType w:val="hybridMultilevel"/>
    <w:tmpl w:val="C86210B8"/>
    <w:lvl w:ilvl="0" w:tplc="F6862070">
      <w:start w:val="1"/>
      <w:numFmt w:val="decimalEnclosedCircle"/>
      <w:lvlText w:val="%1"/>
      <w:lvlJc w:val="left"/>
      <w:pPr>
        <w:ind w:left="1239" w:hanging="360"/>
      </w:pPr>
      <w:rPr>
        <w:rFonts w:eastAsia="HG明朝E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  <w:rPr>
        <w:rFonts w:cs="Times New Roman"/>
      </w:rPr>
    </w:lvl>
  </w:abstractNum>
  <w:abstractNum w:abstractNumId="3" w15:restartNumberingAfterBreak="0">
    <w:nsid w:val="4CA053BD"/>
    <w:multiLevelType w:val="hybridMultilevel"/>
    <w:tmpl w:val="0CC65790"/>
    <w:lvl w:ilvl="0" w:tplc="167E1DE4">
      <w:start w:val="1"/>
      <w:numFmt w:val="lowerLetter"/>
      <w:lvlText w:val="%1."/>
      <w:lvlJc w:val="left"/>
      <w:pPr>
        <w:ind w:left="19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6" w:hanging="420"/>
      </w:pPr>
      <w:rPr>
        <w:rFonts w:cs="Times New Roman"/>
      </w:rPr>
    </w:lvl>
  </w:abstractNum>
  <w:abstractNum w:abstractNumId="4" w15:restartNumberingAfterBreak="0">
    <w:nsid w:val="594F689F"/>
    <w:multiLevelType w:val="hybridMultilevel"/>
    <w:tmpl w:val="29B46C3C"/>
    <w:lvl w:ilvl="0" w:tplc="61E8701A">
      <w:start w:val="1"/>
      <w:numFmt w:val="decimalFullWidth"/>
      <w:lvlText w:val="%1．"/>
      <w:lvlJc w:val="left"/>
      <w:pPr>
        <w:ind w:left="705" w:hanging="480"/>
      </w:pPr>
      <w:rPr>
        <w:rFonts w:eastAsia="HG明朝E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A1F6CA3"/>
    <w:multiLevelType w:val="hybridMultilevel"/>
    <w:tmpl w:val="17CE7C58"/>
    <w:lvl w:ilvl="0" w:tplc="F514C526">
      <w:start w:val="1"/>
      <w:numFmt w:val="lowerLetter"/>
      <w:lvlText w:val="%1."/>
      <w:lvlJc w:val="left"/>
      <w:pPr>
        <w:ind w:left="234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67" w:hanging="420"/>
      </w:pPr>
      <w:rPr>
        <w:rFonts w:cs="Times New Roman"/>
      </w:rPr>
    </w:lvl>
  </w:abstractNum>
  <w:abstractNum w:abstractNumId="6" w15:restartNumberingAfterBreak="0">
    <w:nsid w:val="6EE06316"/>
    <w:multiLevelType w:val="hybridMultilevel"/>
    <w:tmpl w:val="0BB8F696"/>
    <w:lvl w:ilvl="0" w:tplc="FFA87B48">
      <w:start w:val="3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722D748C"/>
    <w:multiLevelType w:val="hybridMultilevel"/>
    <w:tmpl w:val="CC28C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6823FB"/>
    <w:multiLevelType w:val="hybridMultilevel"/>
    <w:tmpl w:val="859AE820"/>
    <w:lvl w:ilvl="0" w:tplc="A4CA7A90">
      <w:start w:val="4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C7"/>
    <w:rsid w:val="00000142"/>
    <w:rsid w:val="000013A6"/>
    <w:rsid w:val="000042E2"/>
    <w:rsid w:val="000060B7"/>
    <w:rsid w:val="00006B0D"/>
    <w:rsid w:val="00007A02"/>
    <w:rsid w:val="00011E5E"/>
    <w:rsid w:val="00013596"/>
    <w:rsid w:val="00013852"/>
    <w:rsid w:val="00013A0D"/>
    <w:rsid w:val="00020804"/>
    <w:rsid w:val="00024A6C"/>
    <w:rsid w:val="00026301"/>
    <w:rsid w:val="00027354"/>
    <w:rsid w:val="00031522"/>
    <w:rsid w:val="00032747"/>
    <w:rsid w:val="00036435"/>
    <w:rsid w:val="00037D26"/>
    <w:rsid w:val="00042715"/>
    <w:rsid w:val="00046272"/>
    <w:rsid w:val="0004726A"/>
    <w:rsid w:val="00053682"/>
    <w:rsid w:val="00054A72"/>
    <w:rsid w:val="00055134"/>
    <w:rsid w:val="000561FA"/>
    <w:rsid w:val="00056CF4"/>
    <w:rsid w:val="00061353"/>
    <w:rsid w:val="000618DE"/>
    <w:rsid w:val="00065AC7"/>
    <w:rsid w:val="000662BC"/>
    <w:rsid w:val="00070C8E"/>
    <w:rsid w:val="000731A4"/>
    <w:rsid w:val="0008181E"/>
    <w:rsid w:val="0008196B"/>
    <w:rsid w:val="000836C7"/>
    <w:rsid w:val="00084103"/>
    <w:rsid w:val="00087994"/>
    <w:rsid w:val="00090809"/>
    <w:rsid w:val="00090F54"/>
    <w:rsid w:val="00092705"/>
    <w:rsid w:val="00093B98"/>
    <w:rsid w:val="000940B5"/>
    <w:rsid w:val="0009598A"/>
    <w:rsid w:val="00096854"/>
    <w:rsid w:val="00096C92"/>
    <w:rsid w:val="000A3143"/>
    <w:rsid w:val="000B053E"/>
    <w:rsid w:val="000B11F1"/>
    <w:rsid w:val="000B1358"/>
    <w:rsid w:val="000B32F0"/>
    <w:rsid w:val="000B337E"/>
    <w:rsid w:val="000B342F"/>
    <w:rsid w:val="000B397C"/>
    <w:rsid w:val="000C07E2"/>
    <w:rsid w:val="000C28A4"/>
    <w:rsid w:val="000C67F5"/>
    <w:rsid w:val="000C7505"/>
    <w:rsid w:val="000D0C25"/>
    <w:rsid w:val="000D0F5F"/>
    <w:rsid w:val="000D1916"/>
    <w:rsid w:val="000D31B7"/>
    <w:rsid w:val="000D7AF8"/>
    <w:rsid w:val="000E3DAC"/>
    <w:rsid w:val="000E499A"/>
    <w:rsid w:val="000E7BAA"/>
    <w:rsid w:val="000F0E31"/>
    <w:rsid w:val="000F0E64"/>
    <w:rsid w:val="000F6049"/>
    <w:rsid w:val="000F7657"/>
    <w:rsid w:val="00104B3E"/>
    <w:rsid w:val="00105918"/>
    <w:rsid w:val="00105D05"/>
    <w:rsid w:val="00110734"/>
    <w:rsid w:val="00110D14"/>
    <w:rsid w:val="00111A2E"/>
    <w:rsid w:val="001143F1"/>
    <w:rsid w:val="0011463E"/>
    <w:rsid w:val="00114C4A"/>
    <w:rsid w:val="00115E8C"/>
    <w:rsid w:val="0011614A"/>
    <w:rsid w:val="00116EF4"/>
    <w:rsid w:val="00121091"/>
    <w:rsid w:val="0012361D"/>
    <w:rsid w:val="00135EF3"/>
    <w:rsid w:val="001360F6"/>
    <w:rsid w:val="00136160"/>
    <w:rsid w:val="00141219"/>
    <w:rsid w:val="001449D8"/>
    <w:rsid w:val="00146374"/>
    <w:rsid w:val="00147B52"/>
    <w:rsid w:val="00152005"/>
    <w:rsid w:val="001530E9"/>
    <w:rsid w:val="00153772"/>
    <w:rsid w:val="00155534"/>
    <w:rsid w:val="001567C7"/>
    <w:rsid w:val="00161B17"/>
    <w:rsid w:val="001631DD"/>
    <w:rsid w:val="00167952"/>
    <w:rsid w:val="00170310"/>
    <w:rsid w:val="0017153D"/>
    <w:rsid w:val="001724D3"/>
    <w:rsid w:val="0017272E"/>
    <w:rsid w:val="001777C0"/>
    <w:rsid w:val="00180915"/>
    <w:rsid w:val="00182A65"/>
    <w:rsid w:val="0018744A"/>
    <w:rsid w:val="00187BCE"/>
    <w:rsid w:val="00187E3E"/>
    <w:rsid w:val="00191257"/>
    <w:rsid w:val="00191FB5"/>
    <w:rsid w:val="001935E2"/>
    <w:rsid w:val="00195F55"/>
    <w:rsid w:val="00196417"/>
    <w:rsid w:val="00196FEC"/>
    <w:rsid w:val="001976A7"/>
    <w:rsid w:val="001A0E98"/>
    <w:rsid w:val="001A2018"/>
    <w:rsid w:val="001A7A6D"/>
    <w:rsid w:val="001B0146"/>
    <w:rsid w:val="001B1FD5"/>
    <w:rsid w:val="001B3908"/>
    <w:rsid w:val="001B4E54"/>
    <w:rsid w:val="001C1ACA"/>
    <w:rsid w:val="001C3C8D"/>
    <w:rsid w:val="001D16A2"/>
    <w:rsid w:val="001D1934"/>
    <w:rsid w:val="001D55FA"/>
    <w:rsid w:val="001D6443"/>
    <w:rsid w:val="001E5B0B"/>
    <w:rsid w:val="001F1590"/>
    <w:rsid w:val="001F2537"/>
    <w:rsid w:val="001F5356"/>
    <w:rsid w:val="001F5A6A"/>
    <w:rsid w:val="001F5D58"/>
    <w:rsid w:val="00200539"/>
    <w:rsid w:val="00201178"/>
    <w:rsid w:val="00201B9B"/>
    <w:rsid w:val="00201D47"/>
    <w:rsid w:val="00201F2B"/>
    <w:rsid w:val="0020431A"/>
    <w:rsid w:val="00206B02"/>
    <w:rsid w:val="00212508"/>
    <w:rsid w:val="0021466F"/>
    <w:rsid w:val="002151F3"/>
    <w:rsid w:val="002160F7"/>
    <w:rsid w:val="00216DB5"/>
    <w:rsid w:val="00220EE1"/>
    <w:rsid w:val="0022312E"/>
    <w:rsid w:val="00226707"/>
    <w:rsid w:val="00226D3A"/>
    <w:rsid w:val="00227BBD"/>
    <w:rsid w:val="002300BC"/>
    <w:rsid w:val="002329C1"/>
    <w:rsid w:val="002351A0"/>
    <w:rsid w:val="00235C58"/>
    <w:rsid w:val="002368CC"/>
    <w:rsid w:val="00236B70"/>
    <w:rsid w:val="002418BD"/>
    <w:rsid w:val="0024219A"/>
    <w:rsid w:val="00243D93"/>
    <w:rsid w:val="002448E8"/>
    <w:rsid w:val="00246A8E"/>
    <w:rsid w:val="00246B27"/>
    <w:rsid w:val="00250F8F"/>
    <w:rsid w:val="002514FF"/>
    <w:rsid w:val="00256FDD"/>
    <w:rsid w:val="00257C7B"/>
    <w:rsid w:val="00257E32"/>
    <w:rsid w:val="002644FE"/>
    <w:rsid w:val="00264838"/>
    <w:rsid w:val="00273CDD"/>
    <w:rsid w:val="00275A98"/>
    <w:rsid w:val="00276E80"/>
    <w:rsid w:val="00277A6C"/>
    <w:rsid w:val="0028333B"/>
    <w:rsid w:val="002833C9"/>
    <w:rsid w:val="00283C40"/>
    <w:rsid w:val="00284816"/>
    <w:rsid w:val="00285AE8"/>
    <w:rsid w:val="00291F48"/>
    <w:rsid w:val="00292474"/>
    <w:rsid w:val="002A00EE"/>
    <w:rsid w:val="002A04B9"/>
    <w:rsid w:val="002A1E29"/>
    <w:rsid w:val="002A2474"/>
    <w:rsid w:val="002A2CF2"/>
    <w:rsid w:val="002A789F"/>
    <w:rsid w:val="002B04B7"/>
    <w:rsid w:val="002B0A97"/>
    <w:rsid w:val="002B1B0E"/>
    <w:rsid w:val="002B37C0"/>
    <w:rsid w:val="002B4FFE"/>
    <w:rsid w:val="002B664A"/>
    <w:rsid w:val="002B6724"/>
    <w:rsid w:val="002C2471"/>
    <w:rsid w:val="002D13C4"/>
    <w:rsid w:val="002D3150"/>
    <w:rsid w:val="002D5C94"/>
    <w:rsid w:val="002D735A"/>
    <w:rsid w:val="002D74C1"/>
    <w:rsid w:val="002E2AE6"/>
    <w:rsid w:val="002E3E4E"/>
    <w:rsid w:val="002E42EB"/>
    <w:rsid w:val="002E4367"/>
    <w:rsid w:val="002E445D"/>
    <w:rsid w:val="002E4A12"/>
    <w:rsid w:val="002F0137"/>
    <w:rsid w:val="002F31B1"/>
    <w:rsid w:val="00300577"/>
    <w:rsid w:val="00302649"/>
    <w:rsid w:val="00303788"/>
    <w:rsid w:val="00305760"/>
    <w:rsid w:val="003075D1"/>
    <w:rsid w:val="00307DE3"/>
    <w:rsid w:val="003127D8"/>
    <w:rsid w:val="0031355A"/>
    <w:rsid w:val="00313B52"/>
    <w:rsid w:val="00315944"/>
    <w:rsid w:val="00316C93"/>
    <w:rsid w:val="00320C5F"/>
    <w:rsid w:val="00321CAE"/>
    <w:rsid w:val="003228B4"/>
    <w:rsid w:val="00324439"/>
    <w:rsid w:val="00326701"/>
    <w:rsid w:val="00331ED7"/>
    <w:rsid w:val="00332274"/>
    <w:rsid w:val="00336735"/>
    <w:rsid w:val="0033688A"/>
    <w:rsid w:val="00336F6B"/>
    <w:rsid w:val="003413FC"/>
    <w:rsid w:val="00343E2F"/>
    <w:rsid w:val="00346362"/>
    <w:rsid w:val="00347078"/>
    <w:rsid w:val="00347EDC"/>
    <w:rsid w:val="00352862"/>
    <w:rsid w:val="00355B55"/>
    <w:rsid w:val="00360F28"/>
    <w:rsid w:val="0036233D"/>
    <w:rsid w:val="00362AF1"/>
    <w:rsid w:val="0036688A"/>
    <w:rsid w:val="00366946"/>
    <w:rsid w:val="00367519"/>
    <w:rsid w:val="00367C4E"/>
    <w:rsid w:val="00370621"/>
    <w:rsid w:val="00371D7A"/>
    <w:rsid w:val="0037254D"/>
    <w:rsid w:val="00374858"/>
    <w:rsid w:val="003766E2"/>
    <w:rsid w:val="00377971"/>
    <w:rsid w:val="003804F7"/>
    <w:rsid w:val="00380DA1"/>
    <w:rsid w:val="00384799"/>
    <w:rsid w:val="003856EC"/>
    <w:rsid w:val="003900B6"/>
    <w:rsid w:val="00390150"/>
    <w:rsid w:val="00390F03"/>
    <w:rsid w:val="00394B82"/>
    <w:rsid w:val="00395BEA"/>
    <w:rsid w:val="00395E49"/>
    <w:rsid w:val="003962E4"/>
    <w:rsid w:val="003970E8"/>
    <w:rsid w:val="003A0DA5"/>
    <w:rsid w:val="003A221C"/>
    <w:rsid w:val="003A46AA"/>
    <w:rsid w:val="003A72D6"/>
    <w:rsid w:val="003B0852"/>
    <w:rsid w:val="003B124C"/>
    <w:rsid w:val="003B1BB2"/>
    <w:rsid w:val="003B1BE0"/>
    <w:rsid w:val="003B3E28"/>
    <w:rsid w:val="003B540B"/>
    <w:rsid w:val="003B65E7"/>
    <w:rsid w:val="003C0526"/>
    <w:rsid w:val="003C63AF"/>
    <w:rsid w:val="003C73B8"/>
    <w:rsid w:val="003C7938"/>
    <w:rsid w:val="003D12CF"/>
    <w:rsid w:val="003D1C04"/>
    <w:rsid w:val="003D246D"/>
    <w:rsid w:val="003D511B"/>
    <w:rsid w:val="003D68A7"/>
    <w:rsid w:val="003D7A35"/>
    <w:rsid w:val="003E2CCA"/>
    <w:rsid w:val="003E3D07"/>
    <w:rsid w:val="003E3E18"/>
    <w:rsid w:val="003E41E3"/>
    <w:rsid w:val="003E4B5E"/>
    <w:rsid w:val="003E60AF"/>
    <w:rsid w:val="003E60B3"/>
    <w:rsid w:val="003E7147"/>
    <w:rsid w:val="003E7D00"/>
    <w:rsid w:val="003F1280"/>
    <w:rsid w:val="003F27C4"/>
    <w:rsid w:val="003F4C89"/>
    <w:rsid w:val="003F504B"/>
    <w:rsid w:val="003F7101"/>
    <w:rsid w:val="003F7659"/>
    <w:rsid w:val="00402B6E"/>
    <w:rsid w:val="00404EF6"/>
    <w:rsid w:val="004055EC"/>
    <w:rsid w:val="00406144"/>
    <w:rsid w:val="0041219E"/>
    <w:rsid w:val="00413F27"/>
    <w:rsid w:val="00420B9F"/>
    <w:rsid w:val="00420EFC"/>
    <w:rsid w:val="0042451C"/>
    <w:rsid w:val="00427B4D"/>
    <w:rsid w:val="00431D3F"/>
    <w:rsid w:val="00431EAA"/>
    <w:rsid w:val="00431F14"/>
    <w:rsid w:val="00433000"/>
    <w:rsid w:val="004334D1"/>
    <w:rsid w:val="0043522D"/>
    <w:rsid w:val="00442518"/>
    <w:rsid w:val="00442EAC"/>
    <w:rsid w:val="00443013"/>
    <w:rsid w:val="0044737F"/>
    <w:rsid w:val="004474D3"/>
    <w:rsid w:val="00447C7C"/>
    <w:rsid w:val="00447FB8"/>
    <w:rsid w:val="00451284"/>
    <w:rsid w:val="0045589D"/>
    <w:rsid w:val="00457554"/>
    <w:rsid w:val="00462846"/>
    <w:rsid w:val="00463D72"/>
    <w:rsid w:val="00466B9A"/>
    <w:rsid w:val="00466F5A"/>
    <w:rsid w:val="0047229A"/>
    <w:rsid w:val="00473EA0"/>
    <w:rsid w:val="00476697"/>
    <w:rsid w:val="004837AB"/>
    <w:rsid w:val="00483966"/>
    <w:rsid w:val="00484813"/>
    <w:rsid w:val="00486F54"/>
    <w:rsid w:val="00487A1C"/>
    <w:rsid w:val="00491082"/>
    <w:rsid w:val="004923E3"/>
    <w:rsid w:val="00493279"/>
    <w:rsid w:val="004937A0"/>
    <w:rsid w:val="00495AF9"/>
    <w:rsid w:val="004970A0"/>
    <w:rsid w:val="004A0D21"/>
    <w:rsid w:val="004A4D9B"/>
    <w:rsid w:val="004B0185"/>
    <w:rsid w:val="004B2448"/>
    <w:rsid w:val="004B46AA"/>
    <w:rsid w:val="004C5D60"/>
    <w:rsid w:val="004D1979"/>
    <w:rsid w:val="004D2094"/>
    <w:rsid w:val="004D277D"/>
    <w:rsid w:val="004D295C"/>
    <w:rsid w:val="004E1C70"/>
    <w:rsid w:val="004E1FFB"/>
    <w:rsid w:val="004E3E53"/>
    <w:rsid w:val="004E5671"/>
    <w:rsid w:val="004F0A4C"/>
    <w:rsid w:val="004F0C8D"/>
    <w:rsid w:val="004F3FF6"/>
    <w:rsid w:val="004F430B"/>
    <w:rsid w:val="005030AB"/>
    <w:rsid w:val="00503F4F"/>
    <w:rsid w:val="00506253"/>
    <w:rsid w:val="00507A47"/>
    <w:rsid w:val="00512407"/>
    <w:rsid w:val="00513B46"/>
    <w:rsid w:val="00514AEE"/>
    <w:rsid w:val="00515DD8"/>
    <w:rsid w:val="00521E29"/>
    <w:rsid w:val="005223DD"/>
    <w:rsid w:val="005239A3"/>
    <w:rsid w:val="00534E12"/>
    <w:rsid w:val="00535D30"/>
    <w:rsid w:val="005365A8"/>
    <w:rsid w:val="005413D8"/>
    <w:rsid w:val="00542097"/>
    <w:rsid w:val="00542812"/>
    <w:rsid w:val="00542B2E"/>
    <w:rsid w:val="0054733E"/>
    <w:rsid w:val="00555CC5"/>
    <w:rsid w:val="005629FD"/>
    <w:rsid w:val="0056321D"/>
    <w:rsid w:val="00563F21"/>
    <w:rsid w:val="00564025"/>
    <w:rsid w:val="00565671"/>
    <w:rsid w:val="00574F8B"/>
    <w:rsid w:val="00575980"/>
    <w:rsid w:val="005764FB"/>
    <w:rsid w:val="00577A56"/>
    <w:rsid w:val="00577C9C"/>
    <w:rsid w:val="00580CCF"/>
    <w:rsid w:val="005847E3"/>
    <w:rsid w:val="00590308"/>
    <w:rsid w:val="00590CF1"/>
    <w:rsid w:val="00591B86"/>
    <w:rsid w:val="005944F6"/>
    <w:rsid w:val="0059724A"/>
    <w:rsid w:val="005A148F"/>
    <w:rsid w:val="005A3411"/>
    <w:rsid w:val="005A3875"/>
    <w:rsid w:val="005A3974"/>
    <w:rsid w:val="005A39F9"/>
    <w:rsid w:val="005A4C18"/>
    <w:rsid w:val="005B2FC9"/>
    <w:rsid w:val="005B3089"/>
    <w:rsid w:val="005B4CA5"/>
    <w:rsid w:val="005B6E59"/>
    <w:rsid w:val="005C0BCD"/>
    <w:rsid w:val="005C340A"/>
    <w:rsid w:val="005C562B"/>
    <w:rsid w:val="005C567A"/>
    <w:rsid w:val="005D1555"/>
    <w:rsid w:val="005D50F1"/>
    <w:rsid w:val="005D6302"/>
    <w:rsid w:val="005E57E4"/>
    <w:rsid w:val="005E7C9D"/>
    <w:rsid w:val="005F1413"/>
    <w:rsid w:val="005F18FE"/>
    <w:rsid w:val="005F538E"/>
    <w:rsid w:val="005F5734"/>
    <w:rsid w:val="005F575B"/>
    <w:rsid w:val="00601310"/>
    <w:rsid w:val="00601D4C"/>
    <w:rsid w:val="00603BF7"/>
    <w:rsid w:val="006070C4"/>
    <w:rsid w:val="00610082"/>
    <w:rsid w:val="00610D39"/>
    <w:rsid w:val="00617848"/>
    <w:rsid w:val="00617E8F"/>
    <w:rsid w:val="006215AD"/>
    <w:rsid w:val="0062257C"/>
    <w:rsid w:val="00622ECD"/>
    <w:rsid w:val="006238E6"/>
    <w:rsid w:val="00625180"/>
    <w:rsid w:val="00626F97"/>
    <w:rsid w:val="00632E6B"/>
    <w:rsid w:val="00634738"/>
    <w:rsid w:val="00635F93"/>
    <w:rsid w:val="00636A15"/>
    <w:rsid w:val="00642A2C"/>
    <w:rsid w:val="00645213"/>
    <w:rsid w:val="006464D8"/>
    <w:rsid w:val="00647B8F"/>
    <w:rsid w:val="00647CB4"/>
    <w:rsid w:val="00650CF0"/>
    <w:rsid w:val="006520B2"/>
    <w:rsid w:val="00654CA1"/>
    <w:rsid w:val="006574CC"/>
    <w:rsid w:val="00661C5E"/>
    <w:rsid w:val="00661DE7"/>
    <w:rsid w:val="00661E10"/>
    <w:rsid w:val="00663EDF"/>
    <w:rsid w:val="006642D2"/>
    <w:rsid w:val="00665843"/>
    <w:rsid w:val="00666934"/>
    <w:rsid w:val="006704D3"/>
    <w:rsid w:val="0067050C"/>
    <w:rsid w:val="00672256"/>
    <w:rsid w:val="006747B0"/>
    <w:rsid w:val="0067518D"/>
    <w:rsid w:val="00676008"/>
    <w:rsid w:val="00676B78"/>
    <w:rsid w:val="00676EE3"/>
    <w:rsid w:val="00677AF3"/>
    <w:rsid w:val="00684219"/>
    <w:rsid w:val="006848F2"/>
    <w:rsid w:val="0068661E"/>
    <w:rsid w:val="00687E1A"/>
    <w:rsid w:val="006917E9"/>
    <w:rsid w:val="006949B8"/>
    <w:rsid w:val="006A19CB"/>
    <w:rsid w:val="006A1C21"/>
    <w:rsid w:val="006A331D"/>
    <w:rsid w:val="006A345E"/>
    <w:rsid w:val="006A3477"/>
    <w:rsid w:val="006A39E6"/>
    <w:rsid w:val="006A4321"/>
    <w:rsid w:val="006A49F2"/>
    <w:rsid w:val="006A54E9"/>
    <w:rsid w:val="006A66DC"/>
    <w:rsid w:val="006B2006"/>
    <w:rsid w:val="006B3CAC"/>
    <w:rsid w:val="006B42DF"/>
    <w:rsid w:val="006B48AD"/>
    <w:rsid w:val="006B706F"/>
    <w:rsid w:val="006C0249"/>
    <w:rsid w:val="006C03CE"/>
    <w:rsid w:val="006C1E65"/>
    <w:rsid w:val="006C3661"/>
    <w:rsid w:val="006C5C9C"/>
    <w:rsid w:val="006C5E79"/>
    <w:rsid w:val="006C6577"/>
    <w:rsid w:val="006C6A8A"/>
    <w:rsid w:val="006D082D"/>
    <w:rsid w:val="006D147A"/>
    <w:rsid w:val="006D2A40"/>
    <w:rsid w:val="006D4FCC"/>
    <w:rsid w:val="006D7442"/>
    <w:rsid w:val="006E0245"/>
    <w:rsid w:val="006E108F"/>
    <w:rsid w:val="006E258B"/>
    <w:rsid w:val="006E4150"/>
    <w:rsid w:val="006E659F"/>
    <w:rsid w:val="006E693C"/>
    <w:rsid w:val="006E74E2"/>
    <w:rsid w:val="006F0817"/>
    <w:rsid w:val="006F0B89"/>
    <w:rsid w:val="006F33D8"/>
    <w:rsid w:val="006F4695"/>
    <w:rsid w:val="006F5558"/>
    <w:rsid w:val="006F558E"/>
    <w:rsid w:val="006F608F"/>
    <w:rsid w:val="006F72FD"/>
    <w:rsid w:val="006F7331"/>
    <w:rsid w:val="0070236E"/>
    <w:rsid w:val="00707C28"/>
    <w:rsid w:val="00707EDD"/>
    <w:rsid w:val="00710219"/>
    <w:rsid w:val="00710367"/>
    <w:rsid w:val="00710537"/>
    <w:rsid w:val="00710DA1"/>
    <w:rsid w:val="0071148B"/>
    <w:rsid w:val="0071172E"/>
    <w:rsid w:val="00712BD6"/>
    <w:rsid w:val="00713341"/>
    <w:rsid w:val="00730573"/>
    <w:rsid w:val="007328AC"/>
    <w:rsid w:val="0073331B"/>
    <w:rsid w:val="00733732"/>
    <w:rsid w:val="007356B1"/>
    <w:rsid w:val="007403BC"/>
    <w:rsid w:val="00742427"/>
    <w:rsid w:val="00744855"/>
    <w:rsid w:val="00746707"/>
    <w:rsid w:val="007478D6"/>
    <w:rsid w:val="007546C3"/>
    <w:rsid w:val="0076168E"/>
    <w:rsid w:val="007623CB"/>
    <w:rsid w:val="00767402"/>
    <w:rsid w:val="00772A9D"/>
    <w:rsid w:val="007811EE"/>
    <w:rsid w:val="00781CC3"/>
    <w:rsid w:val="00783AE6"/>
    <w:rsid w:val="00784418"/>
    <w:rsid w:val="00787043"/>
    <w:rsid w:val="0078734E"/>
    <w:rsid w:val="00790400"/>
    <w:rsid w:val="007915E3"/>
    <w:rsid w:val="00793F53"/>
    <w:rsid w:val="00794846"/>
    <w:rsid w:val="007951F4"/>
    <w:rsid w:val="00796DDB"/>
    <w:rsid w:val="007A06FC"/>
    <w:rsid w:val="007A1212"/>
    <w:rsid w:val="007A33CF"/>
    <w:rsid w:val="007A36A8"/>
    <w:rsid w:val="007B2581"/>
    <w:rsid w:val="007B3CFE"/>
    <w:rsid w:val="007C2342"/>
    <w:rsid w:val="007C4471"/>
    <w:rsid w:val="007D217E"/>
    <w:rsid w:val="007D3755"/>
    <w:rsid w:val="007D4455"/>
    <w:rsid w:val="007D6C25"/>
    <w:rsid w:val="007F1C18"/>
    <w:rsid w:val="007F52E4"/>
    <w:rsid w:val="007F5770"/>
    <w:rsid w:val="007F6CC5"/>
    <w:rsid w:val="008000D7"/>
    <w:rsid w:val="008005BE"/>
    <w:rsid w:val="00803E5D"/>
    <w:rsid w:val="00804B57"/>
    <w:rsid w:val="008067AA"/>
    <w:rsid w:val="00812935"/>
    <w:rsid w:val="00812CED"/>
    <w:rsid w:val="00812F3D"/>
    <w:rsid w:val="00812F78"/>
    <w:rsid w:val="00814A21"/>
    <w:rsid w:val="00820246"/>
    <w:rsid w:val="00822E4B"/>
    <w:rsid w:val="00825DA5"/>
    <w:rsid w:val="00827B93"/>
    <w:rsid w:val="00832FA5"/>
    <w:rsid w:val="00833913"/>
    <w:rsid w:val="00834335"/>
    <w:rsid w:val="008363B9"/>
    <w:rsid w:val="008439C9"/>
    <w:rsid w:val="00845C2D"/>
    <w:rsid w:val="008467B7"/>
    <w:rsid w:val="008469C2"/>
    <w:rsid w:val="00846ECF"/>
    <w:rsid w:val="00852234"/>
    <w:rsid w:val="0085263C"/>
    <w:rsid w:val="00855837"/>
    <w:rsid w:val="008558E4"/>
    <w:rsid w:val="0085640E"/>
    <w:rsid w:val="008565D1"/>
    <w:rsid w:val="008606F1"/>
    <w:rsid w:val="00861BB7"/>
    <w:rsid w:val="00862B15"/>
    <w:rsid w:val="00864EA3"/>
    <w:rsid w:val="0086634F"/>
    <w:rsid w:val="0087125A"/>
    <w:rsid w:val="00871912"/>
    <w:rsid w:val="008752EC"/>
    <w:rsid w:val="00876845"/>
    <w:rsid w:val="008814DD"/>
    <w:rsid w:val="0089121A"/>
    <w:rsid w:val="0089316F"/>
    <w:rsid w:val="008A1270"/>
    <w:rsid w:val="008A4144"/>
    <w:rsid w:val="008A422F"/>
    <w:rsid w:val="008A7320"/>
    <w:rsid w:val="008B1503"/>
    <w:rsid w:val="008B2E3E"/>
    <w:rsid w:val="008B43ED"/>
    <w:rsid w:val="008B6279"/>
    <w:rsid w:val="008C070B"/>
    <w:rsid w:val="008C2214"/>
    <w:rsid w:val="008D0F0E"/>
    <w:rsid w:val="008D2355"/>
    <w:rsid w:val="008D390C"/>
    <w:rsid w:val="008D4C6F"/>
    <w:rsid w:val="008D5106"/>
    <w:rsid w:val="008D5134"/>
    <w:rsid w:val="008D5E90"/>
    <w:rsid w:val="008E07BF"/>
    <w:rsid w:val="008E3CF5"/>
    <w:rsid w:val="008E61B2"/>
    <w:rsid w:val="008F15F6"/>
    <w:rsid w:val="008F4E77"/>
    <w:rsid w:val="008F6888"/>
    <w:rsid w:val="008F6D7B"/>
    <w:rsid w:val="00901157"/>
    <w:rsid w:val="00901CA5"/>
    <w:rsid w:val="00903427"/>
    <w:rsid w:val="00907869"/>
    <w:rsid w:val="00907C1D"/>
    <w:rsid w:val="0091038F"/>
    <w:rsid w:val="00911023"/>
    <w:rsid w:val="00911460"/>
    <w:rsid w:val="00911E33"/>
    <w:rsid w:val="00912303"/>
    <w:rsid w:val="009132F5"/>
    <w:rsid w:val="00913E4F"/>
    <w:rsid w:val="00913F1C"/>
    <w:rsid w:val="0091419A"/>
    <w:rsid w:val="00914A3D"/>
    <w:rsid w:val="00914C9E"/>
    <w:rsid w:val="00920909"/>
    <w:rsid w:val="00924220"/>
    <w:rsid w:val="00924D7E"/>
    <w:rsid w:val="0092655E"/>
    <w:rsid w:val="00931263"/>
    <w:rsid w:val="00931340"/>
    <w:rsid w:val="0093238B"/>
    <w:rsid w:val="0093735F"/>
    <w:rsid w:val="00941807"/>
    <w:rsid w:val="00942021"/>
    <w:rsid w:val="0094264D"/>
    <w:rsid w:val="00944601"/>
    <w:rsid w:val="00946639"/>
    <w:rsid w:val="0094753D"/>
    <w:rsid w:val="00952288"/>
    <w:rsid w:val="009602D4"/>
    <w:rsid w:val="00965842"/>
    <w:rsid w:val="0096715B"/>
    <w:rsid w:val="0096759D"/>
    <w:rsid w:val="00967986"/>
    <w:rsid w:val="009721C7"/>
    <w:rsid w:val="00972411"/>
    <w:rsid w:val="00974356"/>
    <w:rsid w:val="009776F5"/>
    <w:rsid w:val="0097796E"/>
    <w:rsid w:val="009809C8"/>
    <w:rsid w:val="00980F6B"/>
    <w:rsid w:val="00982AA4"/>
    <w:rsid w:val="00983C92"/>
    <w:rsid w:val="00985668"/>
    <w:rsid w:val="00995346"/>
    <w:rsid w:val="00996071"/>
    <w:rsid w:val="00996DFB"/>
    <w:rsid w:val="00996E79"/>
    <w:rsid w:val="009A18A4"/>
    <w:rsid w:val="009A2FC2"/>
    <w:rsid w:val="009B0F50"/>
    <w:rsid w:val="009B15AE"/>
    <w:rsid w:val="009B1F92"/>
    <w:rsid w:val="009B4826"/>
    <w:rsid w:val="009B7B47"/>
    <w:rsid w:val="009B7CCD"/>
    <w:rsid w:val="009C10DB"/>
    <w:rsid w:val="009C32C8"/>
    <w:rsid w:val="009C4147"/>
    <w:rsid w:val="009D207E"/>
    <w:rsid w:val="009D3B78"/>
    <w:rsid w:val="009D3D00"/>
    <w:rsid w:val="009D497B"/>
    <w:rsid w:val="009D5D0D"/>
    <w:rsid w:val="009D6205"/>
    <w:rsid w:val="009E0184"/>
    <w:rsid w:val="009E1DEB"/>
    <w:rsid w:val="009E376D"/>
    <w:rsid w:val="009E4D8D"/>
    <w:rsid w:val="009E7C1E"/>
    <w:rsid w:val="009F482E"/>
    <w:rsid w:val="009F78AE"/>
    <w:rsid w:val="00A0067E"/>
    <w:rsid w:val="00A00927"/>
    <w:rsid w:val="00A07926"/>
    <w:rsid w:val="00A07B0A"/>
    <w:rsid w:val="00A10065"/>
    <w:rsid w:val="00A100AE"/>
    <w:rsid w:val="00A106B8"/>
    <w:rsid w:val="00A106DC"/>
    <w:rsid w:val="00A11499"/>
    <w:rsid w:val="00A12584"/>
    <w:rsid w:val="00A15534"/>
    <w:rsid w:val="00A207E0"/>
    <w:rsid w:val="00A21008"/>
    <w:rsid w:val="00A23633"/>
    <w:rsid w:val="00A24626"/>
    <w:rsid w:val="00A24841"/>
    <w:rsid w:val="00A361C7"/>
    <w:rsid w:val="00A4225C"/>
    <w:rsid w:val="00A501DB"/>
    <w:rsid w:val="00A5044C"/>
    <w:rsid w:val="00A51BFE"/>
    <w:rsid w:val="00A571FF"/>
    <w:rsid w:val="00A5724F"/>
    <w:rsid w:val="00A613C9"/>
    <w:rsid w:val="00A61F3B"/>
    <w:rsid w:val="00A64F86"/>
    <w:rsid w:val="00A650CD"/>
    <w:rsid w:val="00A65999"/>
    <w:rsid w:val="00A71875"/>
    <w:rsid w:val="00A71FBF"/>
    <w:rsid w:val="00A72A2E"/>
    <w:rsid w:val="00A75D7B"/>
    <w:rsid w:val="00A77380"/>
    <w:rsid w:val="00A80FF7"/>
    <w:rsid w:val="00A834D5"/>
    <w:rsid w:val="00A841CC"/>
    <w:rsid w:val="00A861BA"/>
    <w:rsid w:val="00A91AD5"/>
    <w:rsid w:val="00A91B69"/>
    <w:rsid w:val="00A92BC4"/>
    <w:rsid w:val="00A93311"/>
    <w:rsid w:val="00A94008"/>
    <w:rsid w:val="00A9440F"/>
    <w:rsid w:val="00A97D19"/>
    <w:rsid w:val="00AA1702"/>
    <w:rsid w:val="00AA437D"/>
    <w:rsid w:val="00AA4CB0"/>
    <w:rsid w:val="00AA5E77"/>
    <w:rsid w:val="00AA6BB9"/>
    <w:rsid w:val="00AB460F"/>
    <w:rsid w:val="00AB7AE3"/>
    <w:rsid w:val="00AB7C55"/>
    <w:rsid w:val="00AC01C1"/>
    <w:rsid w:val="00AC2D83"/>
    <w:rsid w:val="00AC366D"/>
    <w:rsid w:val="00AC4E54"/>
    <w:rsid w:val="00AD3340"/>
    <w:rsid w:val="00AD43B0"/>
    <w:rsid w:val="00AE057F"/>
    <w:rsid w:val="00AE55C4"/>
    <w:rsid w:val="00AE5E54"/>
    <w:rsid w:val="00AF0DAB"/>
    <w:rsid w:val="00AF1F63"/>
    <w:rsid w:val="00AF29D4"/>
    <w:rsid w:val="00AF4936"/>
    <w:rsid w:val="00AF5FAC"/>
    <w:rsid w:val="00AF69E7"/>
    <w:rsid w:val="00AF7D0A"/>
    <w:rsid w:val="00B00313"/>
    <w:rsid w:val="00B01393"/>
    <w:rsid w:val="00B05EC5"/>
    <w:rsid w:val="00B10064"/>
    <w:rsid w:val="00B1121A"/>
    <w:rsid w:val="00B1258A"/>
    <w:rsid w:val="00B1299B"/>
    <w:rsid w:val="00B146E0"/>
    <w:rsid w:val="00B14D84"/>
    <w:rsid w:val="00B158B9"/>
    <w:rsid w:val="00B20826"/>
    <w:rsid w:val="00B21565"/>
    <w:rsid w:val="00B26EEF"/>
    <w:rsid w:val="00B27849"/>
    <w:rsid w:val="00B3105F"/>
    <w:rsid w:val="00B31AE8"/>
    <w:rsid w:val="00B31E7B"/>
    <w:rsid w:val="00B34F96"/>
    <w:rsid w:val="00B37E1F"/>
    <w:rsid w:val="00B40784"/>
    <w:rsid w:val="00B4194A"/>
    <w:rsid w:val="00B41F73"/>
    <w:rsid w:val="00B47035"/>
    <w:rsid w:val="00B5211B"/>
    <w:rsid w:val="00B567AA"/>
    <w:rsid w:val="00B63156"/>
    <w:rsid w:val="00B670E6"/>
    <w:rsid w:val="00B718F1"/>
    <w:rsid w:val="00B743B3"/>
    <w:rsid w:val="00B758BA"/>
    <w:rsid w:val="00B76900"/>
    <w:rsid w:val="00B76927"/>
    <w:rsid w:val="00B84845"/>
    <w:rsid w:val="00B8492F"/>
    <w:rsid w:val="00B85824"/>
    <w:rsid w:val="00B876BE"/>
    <w:rsid w:val="00B90152"/>
    <w:rsid w:val="00B908DF"/>
    <w:rsid w:val="00B95CCF"/>
    <w:rsid w:val="00BA1356"/>
    <w:rsid w:val="00BA14AA"/>
    <w:rsid w:val="00BA1B05"/>
    <w:rsid w:val="00BA250B"/>
    <w:rsid w:val="00BA31F1"/>
    <w:rsid w:val="00BA39B1"/>
    <w:rsid w:val="00BA4BC8"/>
    <w:rsid w:val="00BA50C7"/>
    <w:rsid w:val="00BB01F3"/>
    <w:rsid w:val="00BB067A"/>
    <w:rsid w:val="00BB3C6E"/>
    <w:rsid w:val="00BC0EB5"/>
    <w:rsid w:val="00BC3BBF"/>
    <w:rsid w:val="00BC508D"/>
    <w:rsid w:val="00BC6D55"/>
    <w:rsid w:val="00BC6D90"/>
    <w:rsid w:val="00BC70C3"/>
    <w:rsid w:val="00BC7475"/>
    <w:rsid w:val="00BD0093"/>
    <w:rsid w:val="00BD0958"/>
    <w:rsid w:val="00BD1487"/>
    <w:rsid w:val="00BD1FF5"/>
    <w:rsid w:val="00BD544E"/>
    <w:rsid w:val="00BD708F"/>
    <w:rsid w:val="00BE0DE2"/>
    <w:rsid w:val="00BE2E6D"/>
    <w:rsid w:val="00BE4156"/>
    <w:rsid w:val="00BE57F1"/>
    <w:rsid w:val="00BF1E29"/>
    <w:rsid w:val="00BF34FA"/>
    <w:rsid w:val="00BF3BDF"/>
    <w:rsid w:val="00BF5A06"/>
    <w:rsid w:val="00C0135C"/>
    <w:rsid w:val="00C0163D"/>
    <w:rsid w:val="00C02DAF"/>
    <w:rsid w:val="00C05A6E"/>
    <w:rsid w:val="00C079D6"/>
    <w:rsid w:val="00C12806"/>
    <w:rsid w:val="00C157AB"/>
    <w:rsid w:val="00C239F4"/>
    <w:rsid w:val="00C24F06"/>
    <w:rsid w:val="00C27116"/>
    <w:rsid w:val="00C31090"/>
    <w:rsid w:val="00C3119A"/>
    <w:rsid w:val="00C35526"/>
    <w:rsid w:val="00C3636D"/>
    <w:rsid w:val="00C443F8"/>
    <w:rsid w:val="00C45756"/>
    <w:rsid w:val="00C508F7"/>
    <w:rsid w:val="00C53034"/>
    <w:rsid w:val="00C5560D"/>
    <w:rsid w:val="00C616E1"/>
    <w:rsid w:val="00C66A08"/>
    <w:rsid w:val="00C66BDA"/>
    <w:rsid w:val="00C66D52"/>
    <w:rsid w:val="00C66F4F"/>
    <w:rsid w:val="00C679F1"/>
    <w:rsid w:val="00C71472"/>
    <w:rsid w:val="00C7332E"/>
    <w:rsid w:val="00C750F3"/>
    <w:rsid w:val="00C754DB"/>
    <w:rsid w:val="00C76424"/>
    <w:rsid w:val="00C8148B"/>
    <w:rsid w:val="00C878A0"/>
    <w:rsid w:val="00C9261D"/>
    <w:rsid w:val="00C96B10"/>
    <w:rsid w:val="00CA3A0A"/>
    <w:rsid w:val="00CA4781"/>
    <w:rsid w:val="00CA5B96"/>
    <w:rsid w:val="00CB00A1"/>
    <w:rsid w:val="00CB0907"/>
    <w:rsid w:val="00CB27EE"/>
    <w:rsid w:val="00CB6E32"/>
    <w:rsid w:val="00CB7FA3"/>
    <w:rsid w:val="00CC1349"/>
    <w:rsid w:val="00CC1BCD"/>
    <w:rsid w:val="00CD1001"/>
    <w:rsid w:val="00CD3CBA"/>
    <w:rsid w:val="00CD7EF7"/>
    <w:rsid w:val="00CE06C1"/>
    <w:rsid w:val="00CE1E14"/>
    <w:rsid w:val="00CE217A"/>
    <w:rsid w:val="00CE2C5B"/>
    <w:rsid w:val="00CE43AF"/>
    <w:rsid w:val="00CE4DF9"/>
    <w:rsid w:val="00CE5D29"/>
    <w:rsid w:val="00CE7342"/>
    <w:rsid w:val="00CE77A4"/>
    <w:rsid w:val="00CF132A"/>
    <w:rsid w:val="00CF2856"/>
    <w:rsid w:val="00CF34EB"/>
    <w:rsid w:val="00CF4F99"/>
    <w:rsid w:val="00CF6737"/>
    <w:rsid w:val="00CF6B19"/>
    <w:rsid w:val="00D00F36"/>
    <w:rsid w:val="00D01CC5"/>
    <w:rsid w:val="00D029E5"/>
    <w:rsid w:val="00D03572"/>
    <w:rsid w:val="00D04C80"/>
    <w:rsid w:val="00D0538B"/>
    <w:rsid w:val="00D0687F"/>
    <w:rsid w:val="00D1145E"/>
    <w:rsid w:val="00D14AEB"/>
    <w:rsid w:val="00D1536E"/>
    <w:rsid w:val="00D17504"/>
    <w:rsid w:val="00D17920"/>
    <w:rsid w:val="00D20A5F"/>
    <w:rsid w:val="00D2268C"/>
    <w:rsid w:val="00D22B89"/>
    <w:rsid w:val="00D2312F"/>
    <w:rsid w:val="00D24651"/>
    <w:rsid w:val="00D268FF"/>
    <w:rsid w:val="00D30E6A"/>
    <w:rsid w:val="00D35F95"/>
    <w:rsid w:val="00D37171"/>
    <w:rsid w:val="00D41B36"/>
    <w:rsid w:val="00D440C3"/>
    <w:rsid w:val="00D442A4"/>
    <w:rsid w:val="00D44A51"/>
    <w:rsid w:val="00D44C19"/>
    <w:rsid w:val="00D46A5C"/>
    <w:rsid w:val="00D46D19"/>
    <w:rsid w:val="00D46EA2"/>
    <w:rsid w:val="00D617D9"/>
    <w:rsid w:val="00D61899"/>
    <w:rsid w:val="00D62D04"/>
    <w:rsid w:val="00D63694"/>
    <w:rsid w:val="00D650CF"/>
    <w:rsid w:val="00D701AC"/>
    <w:rsid w:val="00D70317"/>
    <w:rsid w:val="00D714D1"/>
    <w:rsid w:val="00D73CCD"/>
    <w:rsid w:val="00D74502"/>
    <w:rsid w:val="00D77084"/>
    <w:rsid w:val="00D84094"/>
    <w:rsid w:val="00D85020"/>
    <w:rsid w:val="00D918ED"/>
    <w:rsid w:val="00D92617"/>
    <w:rsid w:val="00D93160"/>
    <w:rsid w:val="00D933F4"/>
    <w:rsid w:val="00D96165"/>
    <w:rsid w:val="00D96AC9"/>
    <w:rsid w:val="00D97572"/>
    <w:rsid w:val="00DA029F"/>
    <w:rsid w:val="00DA02F6"/>
    <w:rsid w:val="00DA1B59"/>
    <w:rsid w:val="00DA27A9"/>
    <w:rsid w:val="00DA3739"/>
    <w:rsid w:val="00DA407C"/>
    <w:rsid w:val="00DA52B1"/>
    <w:rsid w:val="00DA649E"/>
    <w:rsid w:val="00DA6FA8"/>
    <w:rsid w:val="00DB117D"/>
    <w:rsid w:val="00DB317E"/>
    <w:rsid w:val="00DB637E"/>
    <w:rsid w:val="00DB65A3"/>
    <w:rsid w:val="00DB6A5B"/>
    <w:rsid w:val="00DC1465"/>
    <w:rsid w:val="00DC1856"/>
    <w:rsid w:val="00DC3118"/>
    <w:rsid w:val="00DC33EE"/>
    <w:rsid w:val="00DC691A"/>
    <w:rsid w:val="00DC6B6E"/>
    <w:rsid w:val="00DD177B"/>
    <w:rsid w:val="00DD41FE"/>
    <w:rsid w:val="00DD6439"/>
    <w:rsid w:val="00DE4F53"/>
    <w:rsid w:val="00DE726E"/>
    <w:rsid w:val="00DF0AD8"/>
    <w:rsid w:val="00DF13F2"/>
    <w:rsid w:val="00DF2B4A"/>
    <w:rsid w:val="00E01EC7"/>
    <w:rsid w:val="00E02024"/>
    <w:rsid w:val="00E0324C"/>
    <w:rsid w:val="00E0395E"/>
    <w:rsid w:val="00E04428"/>
    <w:rsid w:val="00E13F03"/>
    <w:rsid w:val="00E17771"/>
    <w:rsid w:val="00E1794C"/>
    <w:rsid w:val="00E1798C"/>
    <w:rsid w:val="00E20467"/>
    <w:rsid w:val="00E21624"/>
    <w:rsid w:val="00E218A8"/>
    <w:rsid w:val="00E22DF5"/>
    <w:rsid w:val="00E245DD"/>
    <w:rsid w:val="00E249C9"/>
    <w:rsid w:val="00E25D90"/>
    <w:rsid w:val="00E307D6"/>
    <w:rsid w:val="00E31454"/>
    <w:rsid w:val="00E33C46"/>
    <w:rsid w:val="00E3437A"/>
    <w:rsid w:val="00E34A94"/>
    <w:rsid w:val="00E36242"/>
    <w:rsid w:val="00E36586"/>
    <w:rsid w:val="00E4143F"/>
    <w:rsid w:val="00E4291B"/>
    <w:rsid w:val="00E46DC7"/>
    <w:rsid w:val="00E50D5A"/>
    <w:rsid w:val="00E51F03"/>
    <w:rsid w:val="00E52323"/>
    <w:rsid w:val="00E533B3"/>
    <w:rsid w:val="00E56351"/>
    <w:rsid w:val="00E61656"/>
    <w:rsid w:val="00E6236C"/>
    <w:rsid w:val="00E6389C"/>
    <w:rsid w:val="00E64A25"/>
    <w:rsid w:val="00E6612D"/>
    <w:rsid w:val="00E7057F"/>
    <w:rsid w:val="00E7093B"/>
    <w:rsid w:val="00E70BC2"/>
    <w:rsid w:val="00E71355"/>
    <w:rsid w:val="00E7388F"/>
    <w:rsid w:val="00E74156"/>
    <w:rsid w:val="00E811A7"/>
    <w:rsid w:val="00E81431"/>
    <w:rsid w:val="00E81BEB"/>
    <w:rsid w:val="00E87F18"/>
    <w:rsid w:val="00E91312"/>
    <w:rsid w:val="00E919CE"/>
    <w:rsid w:val="00E944F7"/>
    <w:rsid w:val="00E96F07"/>
    <w:rsid w:val="00EA0178"/>
    <w:rsid w:val="00EA0BFC"/>
    <w:rsid w:val="00EA13B8"/>
    <w:rsid w:val="00EA4342"/>
    <w:rsid w:val="00EA476E"/>
    <w:rsid w:val="00EA5695"/>
    <w:rsid w:val="00EA680A"/>
    <w:rsid w:val="00EB0814"/>
    <w:rsid w:val="00EB2C5A"/>
    <w:rsid w:val="00EB365B"/>
    <w:rsid w:val="00EB4204"/>
    <w:rsid w:val="00EB4D95"/>
    <w:rsid w:val="00EB7F5E"/>
    <w:rsid w:val="00EC0CF4"/>
    <w:rsid w:val="00EC5113"/>
    <w:rsid w:val="00ED09EA"/>
    <w:rsid w:val="00ED29BE"/>
    <w:rsid w:val="00ED3063"/>
    <w:rsid w:val="00ED43FD"/>
    <w:rsid w:val="00ED55A1"/>
    <w:rsid w:val="00EE0E41"/>
    <w:rsid w:val="00EE1A66"/>
    <w:rsid w:val="00EE65E9"/>
    <w:rsid w:val="00EE7A33"/>
    <w:rsid w:val="00EE7ECA"/>
    <w:rsid w:val="00EF01CA"/>
    <w:rsid w:val="00EF21F3"/>
    <w:rsid w:val="00EF3B68"/>
    <w:rsid w:val="00EF60AE"/>
    <w:rsid w:val="00EF6F0E"/>
    <w:rsid w:val="00F01AD6"/>
    <w:rsid w:val="00F04F10"/>
    <w:rsid w:val="00F06A93"/>
    <w:rsid w:val="00F11C28"/>
    <w:rsid w:val="00F125F3"/>
    <w:rsid w:val="00F1645A"/>
    <w:rsid w:val="00F16A78"/>
    <w:rsid w:val="00F16C6B"/>
    <w:rsid w:val="00F16C83"/>
    <w:rsid w:val="00F173D6"/>
    <w:rsid w:val="00F2239B"/>
    <w:rsid w:val="00F2345A"/>
    <w:rsid w:val="00F24A1B"/>
    <w:rsid w:val="00F258C1"/>
    <w:rsid w:val="00F27C7D"/>
    <w:rsid w:val="00F31820"/>
    <w:rsid w:val="00F31A4A"/>
    <w:rsid w:val="00F31CE5"/>
    <w:rsid w:val="00F41623"/>
    <w:rsid w:val="00F4265B"/>
    <w:rsid w:val="00F446A9"/>
    <w:rsid w:val="00F46F4F"/>
    <w:rsid w:val="00F512B2"/>
    <w:rsid w:val="00F51634"/>
    <w:rsid w:val="00F53025"/>
    <w:rsid w:val="00F545ED"/>
    <w:rsid w:val="00F61F51"/>
    <w:rsid w:val="00F640D7"/>
    <w:rsid w:val="00F70FDE"/>
    <w:rsid w:val="00F80304"/>
    <w:rsid w:val="00F875B2"/>
    <w:rsid w:val="00F875CE"/>
    <w:rsid w:val="00F905F4"/>
    <w:rsid w:val="00F9389E"/>
    <w:rsid w:val="00F95175"/>
    <w:rsid w:val="00F9601C"/>
    <w:rsid w:val="00F974E6"/>
    <w:rsid w:val="00FA227B"/>
    <w:rsid w:val="00FA44B6"/>
    <w:rsid w:val="00FA560B"/>
    <w:rsid w:val="00FA5D54"/>
    <w:rsid w:val="00FA727A"/>
    <w:rsid w:val="00FB23BA"/>
    <w:rsid w:val="00FB3127"/>
    <w:rsid w:val="00FB470E"/>
    <w:rsid w:val="00FC4234"/>
    <w:rsid w:val="00FC611D"/>
    <w:rsid w:val="00FD25BD"/>
    <w:rsid w:val="00FE0180"/>
    <w:rsid w:val="00FE04CB"/>
    <w:rsid w:val="00FE263E"/>
    <w:rsid w:val="00FE3F9C"/>
    <w:rsid w:val="00FE6823"/>
    <w:rsid w:val="00FE7009"/>
    <w:rsid w:val="00FF11E7"/>
    <w:rsid w:val="00FF1875"/>
    <w:rsid w:val="00FF1A9E"/>
    <w:rsid w:val="00FF45D1"/>
    <w:rsid w:val="00FF4786"/>
    <w:rsid w:val="00FF4D00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9C2264-0D22-4321-B8B5-34F9B8F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3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0E3DAC"/>
    <w:rPr>
      <w:rFonts w:cs="Times New Roman"/>
    </w:rPr>
  </w:style>
  <w:style w:type="paragraph" w:styleId="a6">
    <w:name w:val="footer"/>
    <w:basedOn w:val="a"/>
    <w:link w:val="a7"/>
    <w:rsid w:val="000E3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0E3DAC"/>
    <w:rPr>
      <w:rFonts w:cs="Times New Roman"/>
    </w:rPr>
  </w:style>
  <w:style w:type="paragraph" w:styleId="Web">
    <w:name w:val="Normal (Web)"/>
    <w:basedOn w:val="a"/>
    <w:semiHidden/>
    <w:rsid w:val="00A71875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semiHidden/>
    <w:rsid w:val="009A2F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9A2FC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632E6B"/>
    <w:rPr>
      <w:rFonts w:cs="Times New Roman"/>
      <w:color w:val="0000FF"/>
      <w:u w:val="single"/>
    </w:rPr>
  </w:style>
  <w:style w:type="paragraph" w:customStyle="1" w:styleId="1">
    <w:name w:val="リスト段落1"/>
    <w:basedOn w:val="a"/>
    <w:rsid w:val="00A11499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5759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57598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331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F92E-F68F-41D8-9284-9C674C9C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東九州メディカルバレー構想事業として、直近には医学部　フォーラムを開催、機構も昨年　福祉関連の工学部教員との意見交換会、医学部施設見学・講演会、ロボットスーツ（ＨＡＬ）のニーズ紹介を実施致しました</vt:lpstr>
      <vt:lpstr>東九州メディカルバレー構想事業として、直近には医学部　フォーラムを開催、機構も昨年　福祉関連の工学部教員との意見交換会、医学部施設見学・講演会、ロボットスーツ（ＨＡＬ）のニーズ紹介を実施致しました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東九州メディカルバレー構想事業として、直近には医学部　フォーラムを開催、機構も昨年　福祉関連の工学部教員との意見交換会、医学部施設見学・講演会、ロボットスーツ（ＨＡＬ）のニーズ紹介を実施致しました</dc:title>
  <dc:creator>Owner</dc:creator>
  <cp:lastModifiedBy>Owner</cp:lastModifiedBy>
  <cp:revision>5</cp:revision>
  <cp:lastPrinted>2015-10-23T02:59:00Z</cp:lastPrinted>
  <dcterms:created xsi:type="dcterms:W3CDTF">2015-10-25T23:58:00Z</dcterms:created>
  <dcterms:modified xsi:type="dcterms:W3CDTF">2015-10-26T04:29:00Z</dcterms:modified>
</cp:coreProperties>
</file>